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C02FE5" w14:paraId="2701BCB9" w14:textId="77777777">
        <w:tc>
          <w:tcPr>
            <w:tcW w:w="0" w:type="auto"/>
            <w:shd w:val="clear" w:color="auto" w:fill="DDDDDD"/>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9020"/>
            </w:tblGrid>
            <w:tr w:rsidR="00C02FE5" w:rsidRPr="001B5A3D" w14:paraId="34420D1A" w14:textId="77777777">
              <w:trPr>
                <w:trHeight w:val="31680"/>
                <w:jc w:val="center"/>
              </w:trPr>
              <w:tc>
                <w:tcPr>
                  <w:tcW w:w="21375" w:type="dxa"/>
                  <w:tcBorders>
                    <w:top w:val="nil"/>
                  </w:tcBorders>
                  <w:shd w:val="clear" w:color="auto" w:fill="DDDDDD"/>
                  <w:hideMark/>
                </w:tcPr>
                <w:tbl>
                  <w:tblPr>
                    <w:tblW w:w="5000" w:type="pct"/>
                    <w:jc w:val="center"/>
                    <w:tblCellMar>
                      <w:left w:w="0" w:type="dxa"/>
                      <w:right w:w="0" w:type="dxa"/>
                    </w:tblCellMar>
                    <w:tblLook w:val="04A0" w:firstRow="1" w:lastRow="0" w:firstColumn="1" w:lastColumn="0" w:noHBand="0" w:noVBand="1"/>
                  </w:tblPr>
                  <w:tblGrid>
                    <w:gridCol w:w="9020"/>
                  </w:tblGrid>
                  <w:tr w:rsidR="00C02FE5" w:rsidRPr="001B5A3D" w14:paraId="1FBFD05A"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02FE5" w:rsidRPr="001B5A3D" w14:paraId="2DD9704C"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C02FE5" w:rsidRPr="001B5A3D" w14:paraId="0F36AAF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C02FE5" w:rsidRPr="001B5A3D" w14:paraId="2E8F4A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02FE5" w:rsidRPr="001B5A3D" w14:paraId="7D933A7B" w14:textId="77777777">
                                            <w:tc>
                                              <w:tcPr>
                                                <w:tcW w:w="0" w:type="auto"/>
                                                <w:tcMar>
                                                  <w:top w:w="0" w:type="dxa"/>
                                                  <w:left w:w="135" w:type="dxa"/>
                                                  <w:bottom w:w="0" w:type="dxa"/>
                                                  <w:right w:w="135" w:type="dxa"/>
                                                </w:tcMar>
                                                <w:hideMark/>
                                              </w:tcPr>
                                              <w:p w14:paraId="5DDCE03C" w14:textId="77777777" w:rsidR="00C02FE5" w:rsidRPr="001B5A3D" w:rsidRDefault="00C02FE5" w:rsidP="00C02FE5">
                                                <w:pPr>
                                                  <w:jc w:val="center"/>
                                                </w:pPr>
                                                <w:r w:rsidRPr="001B5A3D">
                                                  <w:fldChar w:fldCharType="begin"/>
                                                </w:r>
                                                <w:r w:rsidRPr="001B5A3D">
                                                  <w:instrText xml:space="preserve"> INCLUDEPICTURE "https://mcusercontent.com/0e9feb1606f1b4129a8b65828/images/df728e7c-0215-4c48-95f7-e2a83a7ad7e8.png" \* MERGEFORMATINET </w:instrText>
                                                </w:r>
                                                <w:r w:rsidRPr="001B5A3D">
                                                  <w:fldChar w:fldCharType="separate"/>
                                                </w:r>
                                                <w:r w:rsidR="00B34349" w:rsidRPr="001B5A3D">
                                                  <w:rPr>
                                                    <w:noProof/>
                                                  </w:rPr>
                                                  <w:pict w14:anchorId="5089F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564.25pt;height:124.15pt;mso-width-percent:0;mso-height-percent:0;mso-width-percent:0;mso-height-percent:0">
                                                      <v:imagedata r:id="rId5" r:href="rId6"/>
                                                    </v:shape>
                                                  </w:pict>
                                                </w:r>
                                                <w:r w:rsidRPr="001B5A3D">
                                                  <w:fldChar w:fldCharType="end"/>
                                                </w:r>
                                              </w:p>
                                            </w:tc>
                                          </w:tr>
                                        </w:tbl>
                                        <w:p w14:paraId="143774FA" w14:textId="77777777" w:rsidR="00C02FE5" w:rsidRPr="001B5A3D" w:rsidRDefault="00C02FE5" w:rsidP="00C02FE5"/>
                                      </w:tc>
                                    </w:tr>
                                  </w:tbl>
                                  <w:p w14:paraId="4A31917D"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602B5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2E7A195A" w14:textId="77777777">
                                            <w:tc>
                                              <w:tcPr>
                                                <w:tcW w:w="0" w:type="auto"/>
                                                <w:tcMar>
                                                  <w:top w:w="0" w:type="dxa"/>
                                                  <w:left w:w="270" w:type="dxa"/>
                                                  <w:bottom w:w="135" w:type="dxa"/>
                                                  <w:right w:w="270" w:type="dxa"/>
                                                </w:tcMar>
                                                <w:hideMark/>
                                              </w:tcPr>
                                              <w:p w14:paraId="6AA747CB" w14:textId="77777777" w:rsidR="00C02FE5" w:rsidRPr="001B5A3D" w:rsidRDefault="00C02FE5" w:rsidP="00C02FE5">
                                                <w:pPr>
                                                  <w:spacing w:line="360" w:lineRule="atLeast"/>
                                                  <w:jc w:val="center"/>
                                                  <w:rPr>
                                                    <w:rFonts w:ascii="Verdana" w:hAnsi="Verdana"/>
                                                    <w:color w:val="4C6AA2"/>
                                                  </w:rPr>
                                                </w:pPr>
                                                <w:r w:rsidRPr="001B5A3D">
                                                  <w:rPr>
                                                    <w:rFonts w:ascii="Helvetica Neue" w:hAnsi="Helvetica Neue"/>
                                                    <w:color w:val="4C6AA2"/>
                                                  </w:rPr>
                                                  <w:t>The Australian Institute of International Affairs New South Wales welcomes you to issue 112 of:</w:t>
                                                </w:r>
                                              </w:p>
                                            </w:tc>
                                          </w:tr>
                                        </w:tbl>
                                        <w:p w14:paraId="1D2B6D09" w14:textId="77777777" w:rsidR="00C02FE5" w:rsidRPr="001B5A3D" w:rsidRDefault="00C02FE5" w:rsidP="00C02FE5">
                                          <w:pPr>
                                            <w:rPr>
                                              <w:rFonts w:ascii="Times New Roman" w:hAnsi="Times New Roman"/>
                                            </w:rPr>
                                          </w:pPr>
                                        </w:p>
                                      </w:tc>
                                    </w:tr>
                                  </w:tbl>
                                  <w:p w14:paraId="5107664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43BDB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7B3C0BEC" w14:textId="77777777">
                                            <w:tc>
                                              <w:tcPr>
                                                <w:tcW w:w="0" w:type="auto"/>
                                                <w:hideMark/>
                                              </w:tcPr>
                                              <w:p w14:paraId="23EAA155" w14:textId="77777777" w:rsidR="00C02FE5" w:rsidRPr="001B5A3D" w:rsidRDefault="00C02FE5" w:rsidP="00C02FE5">
                                                <w:pPr>
                                                  <w:jc w:val="center"/>
                                                </w:pPr>
                                                <w:r w:rsidRPr="001B5A3D">
                                                  <w:fldChar w:fldCharType="begin"/>
                                                </w:r>
                                                <w:r w:rsidRPr="001B5A3D">
                                                  <w:instrText xml:space="preserve"> INCLUDEPICTURE "https://mcusercontent.com/0e9feb1606f1b4129a8b65828/images/25e5ae42-288e-0014-e802-72be3a6a90d0.png" \* MERGEFORMATINET </w:instrText>
                                                </w:r>
                                                <w:r w:rsidRPr="001B5A3D">
                                                  <w:fldChar w:fldCharType="separate"/>
                                                </w:r>
                                                <w:r w:rsidR="00B34349" w:rsidRPr="001B5A3D">
                                                  <w:rPr>
                                                    <w:noProof/>
                                                  </w:rPr>
                                                  <w:pict w14:anchorId="11562EDC">
                                                    <v:shape id="_x0000_i1061" type="#_x0000_t75" alt="" style="width:598.05pt;height:334.3pt;mso-width-percent:0;mso-height-percent:0;mso-width-percent:0;mso-height-percent:0">
                                                      <v:imagedata r:id="rId7" r:href="rId8"/>
                                                    </v:shape>
                                                  </w:pict>
                                                </w:r>
                                                <w:r w:rsidRPr="001B5A3D">
                                                  <w:fldChar w:fldCharType="end"/>
                                                </w:r>
                                              </w:p>
                                            </w:tc>
                                          </w:tr>
                                        </w:tbl>
                                        <w:p w14:paraId="49A258F7" w14:textId="77777777" w:rsidR="00C02FE5" w:rsidRPr="001B5A3D" w:rsidRDefault="00C02FE5" w:rsidP="00C02FE5"/>
                                      </w:tc>
                                    </w:tr>
                                  </w:tbl>
                                  <w:p w14:paraId="3768C91B"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595537F"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02FE5" w:rsidRPr="001B5A3D" w14:paraId="47FA2814" w14:textId="77777777">
                                            <w:tc>
                                              <w:tcPr>
                                                <w:tcW w:w="0" w:type="auto"/>
                                                <w:vAlign w:val="center"/>
                                                <w:hideMark/>
                                              </w:tcPr>
                                              <w:p w14:paraId="49F7F18A" w14:textId="77777777" w:rsidR="00C02FE5" w:rsidRPr="001B5A3D" w:rsidRDefault="00C02FE5" w:rsidP="00C02FE5"/>
                                            </w:tc>
                                          </w:tr>
                                        </w:tbl>
                                        <w:p w14:paraId="62E06526" w14:textId="77777777" w:rsidR="00C02FE5" w:rsidRPr="001B5A3D" w:rsidRDefault="00C02FE5" w:rsidP="00C02FE5"/>
                                      </w:tc>
                                    </w:tr>
                                  </w:tbl>
                                  <w:p w14:paraId="5CB1102B"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A12177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1009FC3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02FE5" w:rsidRPr="001B5A3D" w14:paraId="3F62E0AB" w14:textId="77777777">
                                                  <w:tc>
                                                    <w:tcPr>
                                                      <w:tcW w:w="0" w:type="auto"/>
                                                      <w:shd w:val="clear" w:color="auto" w:fill="4B6AA2"/>
                                                      <w:tcMar>
                                                        <w:top w:w="270" w:type="dxa"/>
                                                        <w:left w:w="270" w:type="dxa"/>
                                                        <w:bottom w:w="270" w:type="dxa"/>
                                                        <w:right w:w="270" w:type="dxa"/>
                                                      </w:tcMar>
                                                      <w:hideMark/>
                                                    </w:tcPr>
                                                    <w:p w14:paraId="0FC62415" w14:textId="77777777" w:rsidR="00C02FE5" w:rsidRPr="001B5A3D" w:rsidRDefault="00C02FE5" w:rsidP="00C02FE5">
                                                      <w:pPr>
                                                        <w:spacing w:line="315" w:lineRule="atLeast"/>
                                                        <w:jc w:val="center"/>
                                                        <w:rPr>
                                                          <w:rFonts w:ascii="Helvetica" w:hAnsi="Helvetica"/>
                                                          <w:color w:val="F2F2F2"/>
                                                          <w:sz w:val="21"/>
                                                          <w:szCs w:val="21"/>
                                                        </w:rPr>
                                                      </w:pPr>
                                                      <w:r w:rsidRPr="001B5A3D">
                                                        <w:rPr>
                                                          <w:rStyle w:val="Strong"/>
                                                          <w:rFonts w:ascii="Helvetica" w:hAnsi="Helvetica"/>
                                                          <w:color w:val="F2F2F2"/>
                                                          <w:sz w:val="36"/>
                                                          <w:szCs w:val="36"/>
                                                        </w:rPr>
                                                        <w:t>From the Councillors</w:t>
                                                      </w:r>
                                                    </w:p>
                                                  </w:tc>
                                                </w:tr>
                                              </w:tbl>
                                              <w:p w14:paraId="4F51CBF3" w14:textId="77777777" w:rsidR="00C02FE5" w:rsidRPr="001B5A3D" w:rsidRDefault="00C02FE5" w:rsidP="00C02FE5">
                                                <w:pPr>
                                                  <w:rPr>
                                                    <w:rFonts w:ascii="Times New Roman" w:hAnsi="Times New Roman"/>
                                                  </w:rPr>
                                                </w:pPr>
                                              </w:p>
                                            </w:tc>
                                          </w:tr>
                                        </w:tbl>
                                        <w:p w14:paraId="6A1DF377" w14:textId="77777777" w:rsidR="00C02FE5" w:rsidRPr="001B5A3D" w:rsidRDefault="00C02FE5" w:rsidP="00C02FE5"/>
                                      </w:tc>
                                    </w:tr>
                                  </w:tbl>
                                  <w:p w14:paraId="431BE888"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D0374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2A76A7F8" w14:textId="77777777">
                                            <w:tc>
                                              <w:tcPr>
                                                <w:tcW w:w="0" w:type="auto"/>
                                                <w:tcMar>
                                                  <w:top w:w="0" w:type="dxa"/>
                                                  <w:left w:w="270" w:type="dxa"/>
                                                  <w:bottom w:w="135" w:type="dxa"/>
                                                  <w:right w:w="270" w:type="dxa"/>
                                                </w:tcMar>
                                                <w:hideMark/>
                                              </w:tcPr>
                                              <w:p w14:paraId="20B4863F" w14:textId="77777777" w:rsidR="00C02FE5" w:rsidRPr="001B5A3D" w:rsidRDefault="00C02FE5" w:rsidP="00C02FE5">
                                                <w:pPr>
                                                  <w:spacing w:line="360" w:lineRule="atLeast"/>
                                                  <w:jc w:val="both"/>
                                                  <w:rPr>
                                                    <w:rFonts w:ascii="Verdana" w:hAnsi="Verdana"/>
                                                    <w:color w:val="222222"/>
                                                  </w:rPr>
                                                </w:pPr>
                                                <w:r w:rsidRPr="001B5A3D">
                                                  <w:rPr>
                                                    <w:rFonts w:ascii="Helvetica Neue" w:hAnsi="Helvetica Neue"/>
                                                    <w:color w:val="222222"/>
                                                    <w:sz w:val="18"/>
                                                    <w:szCs w:val="18"/>
                                                  </w:rPr>
                                                  <w:t xml:space="preserve">​​Twice a month, some of our Councillors and interns share a selection of articles, analytical pieces, videos, and podcasts about what is happening in international affairs. This week Jocelyn Chey writes about an </w:t>
                                                </w:r>
                                                <w:r w:rsidRPr="001B5A3D">
                                                  <w:rPr>
                                                    <w:rFonts w:ascii="Helvetica Neue" w:hAnsi="Helvetica Neue"/>
                                                    <w:color w:val="222222"/>
                                                    <w:sz w:val="18"/>
                                                    <w:szCs w:val="18"/>
                                                  </w:rPr>
                                                  <w:lastRenderedPageBreak/>
                                                  <w:t>ABC documentary series exploring the infamous Al-Kateb v Godwin immigration case, and Matthew Vasic examines Macron's gamble on Corsican autonomy.</w:t>
                                                </w:r>
                                              </w:p>
                                              <w:p w14:paraId="488ED463" w14:textId="77777777" w:rsidR="00C02FE5" w:rsidRPr="001B5A3D" w:rsidRDefault="00C02FE5" w:rsidP="00C02FE5">
                                                <w:pPr>
                                                  <w:spacing w:line="360" w:lineRule="atLeast"/>
                                                  <w:rPr>
                                                    <w:rFonts w:ascii="Verdana" w:hAnsi="Verdana"/>
                                                    <w:color w:val="222222"/>
                                                  </w:rPr>
                                                </w:pPr>
                                                <w:r w:rsidRPr="001B5A3D">
                                                  <w:rPr>
                                                    <w:rFonts w:ascii="Verdana" w:hAnsi="Verdana"/>
                                                    <w:color w:val="222222"/>
                                                  </w:rPr>
                                                  <w:br/>
                                                </w:r>
                                                <w:r w:rsidRPr="001B5A3D">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25168BF1" w14:textId="77777777" w:rsidR="00C02FE5" w:rsidRPr="001B5A3D" w:rsidRDefault="00C02FE5" w:rsidP="00C02FE5">
                                          <w:pPr>
                                            <w:rPr>
                                              <w:rFonts w:ascii="Times New Roman" w:hAnsi="Times New Roman"/>
                                            </w:rPr>
                                          </w:pPr>
                                        </w:p>
                                      </w:tc>
                                    </w:tr>
                                  </w:tbl>
                                  <w:p w14:paraId="38A82E96"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087CC57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2E326780" w14:textId="77777777">
                                            <w:tc>
                                              <w:tcPr>
                                                <w:tcW w:w="0" w:type="auto"/>
                                                <w:vAlign w:val="center"/>
                                                <w:hideMark/>
                                              </w:tcPr>
                                              <w:p w14:paraId="27100F94" w14:textId="77777777" w:rsidR="00C02FE5" w:rsidRPr="001B5A3D" w:rsidRDefault="00C02FE5" w:rsidP="00C02FE5"/>
                                            </w:tc>
                                          </w:tr>
                                        </w:tbl>
                                        <w:p w14:paraId="5EB95EF5" w14:textId="77777777" w:rsidR="00C02FE5" w:rsidRPr="001B5A3D" w:rsidRDefault="00C02FE5" w:rsidP="00C02FE5"/>
                                      </w:tc>
                                    </w:tr>
                                  </w:tbl>
                                  <w:p w14:paraId="35AFD4EC"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5489CD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469EA55C" w14:textId="77777777">
                                            <w:tc>
                                              <w:tcPr>
                                                <w:tcW w:w="0" w:type="auto"/>
                                                <w:tcMar>
                                                  <w:top w:w="0" w:type="dxa"/>
                                                  <w:left w:w="135" w:type="dxa"/>
                                                  <w:bottom w:w="135" w:type="dxa"/>
                                                  <w:right w:w="135" w:type="dxa"/>
                                                </w:tcMar>
                                                <w:hideMark/>
                                              </w:tcPr>
                                              <w:p w14:paraId="35883D26" w14:textId="77777777" w:rsidR="00C02FE5" w:rsidRPr="001B5A3D" w:rsidRDefault="00C02FE5" w:rsidP="00C02FE5">
                                                <w:r w:rsidRPr="001B5A3D">
                                                  <w:fldChar w:fldCharType="begin"/>
                                                </w:r>
                                                <w:r w:rsidRPr="001B5A3D">
                                                  <w:instrText xml:space="preserve"> INCLUDEPICTURE "https://mcusercontent.com/0e9feb1606f1b4129a8b65828/_compresseds/93c4f4b2-dd82-f666-ec0d-1a6600e9061d.jpg" \* MERGEFORMATINET </w:instrText>
                                                </w:r>
                                                <w:r w:rsidRPr="001B5A3D">
                                                  <w:fldChar w:fldCharType="separate"/>
                                                </w:r>
                                                <w:r w:rsidR="00B34349" w:rsidRPr="001B5A3D">
                                                  <w:rPr>
                                                    <w:noProof/>
                                                  </w:rPr>
                                                  <w:pict w14:anchorId="02B0DC3F">
                                                    <v:shape id="_x0000_i1060" type="#_x0000_t75" alt="Tables and chairs in Court 1 at the High Court of Australia" style="width:564.25pt;height:376.15pt;mso-width-percent:0;mso-height-percent:0;mso-width-percent:0;mso-height-percent:0">
                                                      <v:imagedata r:id="rId9" r:href="rId10"/>
                                                    </v:shape>
                                                  </w:pict>
                                                </w:r>
                                                <w:r w:rsidRPr="001B5A3D">
                                                  <w:fldChar w:fldCharType="end"/>
                                                </w:r>
                                              </w:p>
                                            </w:tc>
                                          </w:tr>
                                          <w:tr w:rsidR="00C02FE5" w:rsidRPr="001B5A3D" w14:paraId="39888D21" w14:textId="77777777">
                                            <w:tc>
                                              <w:tcPr>
                                                <w:tcW w:w="8460" w:type="dxa"/>
                                                <w:tcMar>
                                                  <w:top w:w="0" w:type="dxa"/>
                                                  <w:left w:w="135" w:type="dxa"/>
                                                  <w:bottom w:w="0" w:type="dxa"/>
                                                  <w:right w:w="135" w:type="dxa"/>
                                                </w:tcMar>
                                                <w:hideMark/>
                                              </w:tcPr>
                                              <w:p w14:paraId="4F3A89FF" w14:textId="77777777" w:rsidR="00C02FE5" w:rsidRPr="001B5A3D" w:rsidRDefault="00C02FE5" w:rsidP="00C02FE5">
                                                <w:pPr>
                                                  <w:pStyle w:val="Heading1"/>
                                                  <w:spacing w:before="0" w:beforeAutospacing="0" w:after="0" w:afterAutospacing="0" w:line="488" w:lineRule="atLeast"/>
                                                  <w:rPr>
                                                    <w:rFonts w:ascii="Arial" w:hAnsi="Arial" w:cs="Arial"/>
                                                    <w:color w:val="4C6AA2"/>
                                                    <w:spacing w:val="-15"/>
                                                    <w:sz w:val="39"/>
                                                    <w:szCs w:val="39"/>
                                                  </w:rPr>
                                                </w:pPr>
                                                <w:r w:rsidRPr="001B5A3D">
                                                  <w:rPr>
                                                    <w:rStyle w:val="Strong"/>
                                                    <w:rFonts w:ascii="Helvetica Neue" w:hAnsi="Helvetica Neue" w:cs="Arial"/>
                                                    <w:b/>
                                                    <w:bCs/>
                                                    <w:color w:val="4C6AA2"/>
                                                    <w:spacing w:val="-15"/>
                                                    <w:sz w:val="30"/>
                                                    <w:szCs w:val="30"/>
                                                  </w:rPr>
                                                  <w:t>Judgment and Australia’s International Relations</w:t>
                                                </w:r>
                                                <w:r w:rsidRPr="001B5A3D">
                                                  <w:rPr>
                                                    <w:rFonts w:ascii="Arial" w:hAnsi="Arial" w:cs="Arial"/>
                                                    <w:color w:val="4C6AA2"/>
                                                    <w:spacing w:val="-15"/>
                                                    <w:sz w:val="39"/>
                                                    <w:szCs w:val="39"/>
                                                  </w:rPr>
                                                  <w:t> </w:t>
                                                </w:r>
                                              </w:p>
                                              <w:p w14:paraId="13CCD1BB" w14:textId="77777777" w:rsidR="00C02FE5" w:rsidRPr="001B5A3D" w:rsidRDefault="00C02FE5" w:rsidP="00C02FE5">
                                                <w:pPr>
                                                  <w:spacing w:line="300" w:lineRule="atLeast"/>
                                                  <w:rPr>
                                                    <w:rFonts w:ascii="Verdana" w:hAnsi="Verdana" w:cs="Times New Roman"/>
                                                    <w:color w:val="000000"/>
                                                  </w:rPr>
                                                </w:pPr>
                                                <w:r w:rsidRPr="001B5A3D">
                                                  <w:rPr>
                                                    <w:rFonts w:ascii="Helvetica Neue" w:hAnsi="Helvetica Neue"/>
                                                    <w:color w:val="000000"/>
                                                    <w:sz w:val="18"/>
                                                    <w:szCs w:val="18"/>
                                                  </w:rPr>
                                                  <w:t>A four-part documentary series titled ‘Judgment’ is currently being shown on ABC TV and is available on ABC iView.  I was rather daunted to be asked to contribute to Episode 3, “We Will Decide”, which deals with nationality, borders and the right to asylum.  I hope people will watch this and other episodes and perhaps will note my small contribution.  </w:t>
                                                </w:r>
                                                <w:r w:rsidRPr="001B5A3D">
                                                  <w:rPr>
                                                    <w:rFonts w:ascii="Helvetica Neue" w:hAnsi="Helvetica Neue"/>
                                                    <w:color w:val="000000"/>
                                                    <w:sz w:val="18"/>
                                                    <w:szCs w:val="18"/>
                                                  </w:rPr>
                                                  <w:br/>
                                                  <w:t> </w:t>
                                                </w:r>
                                                <w:r w:rsidRPr="001B5A3D">
                                                  <w:rPr>
                                                    <w:rFonts w:ascii="Helvetica Neue" w:hAnsi="Helvetica Neue"/>
                                                    <w:color w:val="000000"/>
                                                    <w:sz w:val="18"/>
                                                    <w:szCs w:val="18"/>
                                                  </w:rPr>
                                                  <w:br/>
                                                  <w:t xml:space="preserve">The Al-Kateb v Godwin case was heard in the High Court on 6 August 2004, and made legal history for various reasons including that the Bench split 4/3 in its decision that the law provided for indefinite detention.  Ahmed Al-Kateb was a stateless Palestinian who had been in immigration detention for several years.  After the High Court hearing, his lawyers persuaded the Department of Immigration that he could stay in “community detention” and for several years he lived in my household, so I know the </w:t>
                                                </w:r>
                                                <w:r w:rsidRPr="001B5A3D">
                                                  <w:rPr>
                                                    <w:rFonts w:ascii="Helvetica Neue" w:hAnsi="Helvetica Neue"/>
                                                    <w:color w:val="000000"/>
                                                    <w:sz w:val="18"/>
                                                    <w:szCs w:val="18"/>
                                                  </w:rPr>
                                                  <w:lastRenderedPageBreak/>
                                                  <w:t>case in detail.</w:t>
                                                </w:r>
                                                <w:r w:rsidRPr="001B5A3D">
                                                  <w:rPr>
                                                    <w:rFonts w:ascii="Helvetica Neue" w:hAnsi="Helvetica Neue"/>
                                                    <w:color w:val="000000"/>
                                                    <w:sz w:val="18"/>
                                                    <w:szCs w:val="18"/>
                                                  </w:rPr>
                                                  <w:br/>
                                                  <w:t> </w:t>
                                                </w:r>
                                                <w:r w:rsidRPr="001B5A3D">
                                                  <w:rPr>
                                                    <w:rFonts w:ascii="Helvetica Neue" w:hAnsi="Helvetica Neue"/>
                                                    <w:color w:val="000000"/>
                                                    <w:sz w:val="18"/>
                                                    <w:szCs w:val="18"/>
                                                  </w:rPr>
                                                  <w:br/>
                                                  <w:t>This High Court decision had implications for our international relations. It showed that statelessness did not merit particular treatment and that international law did not prevail over domestic legislation.  It made Australia an outlier in the international community, since it authorised indefinite detention without conviction for a crime. The decision was widely criticised by human rights bodies in Australia and overseas, and in November 2023 it was reversed in the NZYQ v. Minister for Immigration, Citizenship and Multicultural Affairs decision.</w:t>
                                                </w:r>
                                              </w:p>
                                              <w:p w14:paraId="3396C176" w14:textId="77777777" w:rsidR="00C02FE5" w:rsidRPr="001B5A3D" w:rsidRDefault="00C02FE5" w:rsidP="00C02FE5">
                                                <w:pPr>
                                                  <w:spacing w:line="300" w:lineRule="atLeast"/>
                                                  <w:rPr>
                                                    <w:rFonts w:ascii="Verdana" w:hAnsi="Verdana"/>
                                                    <w:color w:val="000000"/>
                                                  </w:rPr>
                                                </w:pPr>
                                                <w:r w:rsidRPr="001B5A3D">
                                                  <w:rPr>
                                                    <w:rFonts w:ascii="Verdana" w:hAnsi="Verdana"/>
                                                    <w:color w:val="000000"/>
                                                  </w:rPr>
                                                  <w:br/>
                                                </w:r>
                                                <w:r w:rsidRPr="001B5A3D">
                                                  <w:rPr>
                                                    <w:rFonts w:ascii="Helvetica Neue" w:hAnsi="Helvetica Neue"/>
                                                    <w:color w:val="000000"/>
                                                    <w:sz w:val="17"/>
                                                    <w:szCs w:val="17"/>
                                                  </w:rPr>
                                                  <w:t>Image credit: Bidgee via </w:t>
                                                </w:r>
                                                <w:hyperlink r:id="rId11" w:tgtFrame="_blank" w:history="1">
                                                  <w:r w:rsidRPr="001B5A3D">
                                                    <w:rPr>
                                                      <w:rStyle w:val="Hyperlink"/>
                                                      <w:rFonts w:ascii="Helvetica Neue" w:hAnsi="Helvetica Neue"/>
                                                      <w:b/>
                                                      <w:bCs/>
                                                      <w:color w:val="4C6AA2"/>
                                                      <w:sz w:val="17"/>
                                                      <w:szCs w:val="17"/>
                                                      <w:u w:val="none"/>
                                                    </w:rPr>
                                                    <w:t>Wikimedia Commons</w:t>
                                                  </w:r>
                                                </w:hyperlink>
                                              </w:p>
                                            </w:tc>
                                          </w:tr>
                                        </w:tbl>
                                        <w:p w14:paraId="469B0CD8" w14:textId="77777777" w:rsidR="00C02FE5" w:rsidRPr="001B5A3D" w:rsidRDefault="00C02FE5" w:rsidP="00C02FE5">
                                          <w:pPr>
                                            <w:rPr>
                                              <w:rFonts w:ascii="Times New Roman" w:hAnsi="Times New Roman"/>
                                            </w:rPr>
                                          </w:pPr>
                                        </w:p>
                                      </w:tc>
                                    </w:tr>
                                  </w:tbl>
                                  <w:p w14:paraId="0DB61DA2"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8B3117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4D8E9042" w14:textId="77777777">
                                            <w:tc>
                                              <w:tcPr>
                                                <w:tcW w:w="0" w:type="auto"/>
                                                <w:vAlign w:val="center"/>
                                                <w:hideMark/>
                                              </w:tcPr>
                                              <w:p w14:paraId="1E9B7970" w14:textId="77777777" w:rsidR="00C02FE5" w:rsidRPr="001B5A3D" w:rsidRDefault="00C02FE5" w:rsidP="00C02FE5"/>
                                            </w:tc>
                                          </w:tr>
                                        </w:tbl>
                                        <w:p w14:paraId="71411442" w14:textId="77777777" w:rsidR="00C02FE5" w:rsidRPr="001B5A3D" w:rsidRDefault="00C02FE5" w:rsidP="00C02FE5"/>
                                      </w:tc>
                                    </w:tr>
                                  </w:tbl>
                                  <w:p w14:paraId="38B24592"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8F4BE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37A80710" w14:textId="77777777">
                                            <w:tc>
                                              <w:tcPr>
                                                <w:tcW w:w="0" w:type="auto"/>
                                                <w:tcMar>
                                                  <w:top w:w="0" w:type="dxa"/>
                                                  <w:left w:w="270" w:type="dxa"/>
                                                  <w:bottom w:w="135" w:type="dxa"/>
                                                  <w:right w:w="270" w:type="dxa"/>
                                                </w:tcMar>
                                                <w:hideMark/>
                                              </w:tcPr>
                                              <w:p w14:paraId="2A23BA1F" w14:textId="77777777" w:rsidR="00C02FE5" w:rsidRPr="001B5A3D" w:rsidRDefault="00C02FE5" w:rsidP="00C02FE5">
                                                <w:pPr>
                                                  <w:pStyle w:val="NormalWeb"/>
                                                  <w:spacing w:before="150" w:beforeAutospacing="0" w:after="150" w:afterAutospacing="0" w:line="360" w:lineRule="atLeast"/>
                                                  <w:jc w:val="both"/>
                                                  <w:rPr>
                                                    <w:rFonts w:ascii="Arial" w:hAnsi="Arial" w:cs="Arial"/>
                                                    <w:color w:val="000000"/>
                                                  </w:rPr>
                                                </w:pPr>
                                                <w:r w:rsidRPr="001B5A3D">
                                                  <w:rPr>
                                                    <w:rStyle w:val="Emphasis"/>
                                                    <w:rFonts w:ascii="Helvetica Neue" w:hAnsi="Helvetica Neue" w:cs="Arial"/>
                                                    <w:color w:val="000000"/>
                                                    <w:sz w:val="17"/>
                                                    <w:szCs w:val="17"/>
                                                  </w:rPr>
                                                  <w:t>This documentary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4423B572" w14:textId="77777777" w:rsidR="00C02FE5" w:rsidRPr="001B5A3D" w:rsidRDefault="00C02FE5" w:rsidP="00C02FE5">
                                          <w:pPr>
                                            <w:rPr>
                                              <w:rFonts w:ascii="Times New Roman" w:hAnsi="Times New Roman" w:cs="Times New Roman"/>
                                            </w:rPr>
                                          </w:pPr>
                                        </w:p>
                                      </w:tc>
                                    </w:tr>
                                  </w:tbl>
                                  <w:p w14:paraId="504DE5F0"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4CC16D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24A7DC9D" w14:textId="77777777">
                                            <w:tc>
                                              <w:tcPr>
                                                <w:tcW w:w="0" w:type="auto"/>
                                                <w:vAlign w:val="center"/>
                                                <w:hideMark/>
                                              </w:tcPr>
                                              <w:p w14:paraId="577AFF7A" w14:textId="77777777" w:rsidR="00C02FE5" w:rsidRPr="001B5A3D" w:rsidRDefault="00C02FE5" w:rsidP="00C02FE5"/>
                                            </w:tc>
                                          </w:tr>
                                        </w:tbl>
                                        <w:p w14:paraId="56C73F16" w14:textId="77777777" w:rsidR="00C02FE5" w:rsidRPr="001B5A3D" w:rsidRDefault="00C02FE5" w:rsidP="00C02FE5"/>
                                      </w:tc>
                                    </w:tr>
                                  </w:tbl>
                                  <w:p w14:paraId="14952CDF"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A72799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715D65AD" w14:textId="77777777">
                                            <w:tc>
                                              <w:tcPr>
                                                <w:tcW w:w="0" w:type="auto"/>
                                                <w:tcMar>
                                                  <w:top w:w="0" w:type="dxa"/>
                                                  <w:left w:w="135" w:type="dxa"/>
                                                  <w:bottom w:w="135" w:type="dxa"/>
                                                  <w:right w:w="135" w:type="dxa"/>
                                                </w:tcMar>
                                                <w:hideMark/>
                                              </w:tcPr>
                                              <w:p w14:paraId="39E716AB" w14:textId="77777777" w:rsidR="00C02FE5" w:rsidRPr="001B5A3D" w:rsidRDefault="00C02FE5" w:rsidP="00C02FE5">
                                                <w:r w:rsidRPr="001B5A3D">
                                                  <w:lastRenderedPageBreak/>
                                                  <w:fldChar w:fldCharType="begin"/>
                                                </w:r>
                                                <w:r w:rsidRPr="001B5A3D">
                                                  <w:instrText xml:space="preserve"> INCLUDEPICTURE "https://mcusercontent.com/0e9feb1606f1b4129a8b65828/images/ba5be60a-2760-0319-fff6-fcbc3fb71476.jpg" \* MERGEFORMATINET </w:instrText>
                                                </w:r>
                                                <w:r w:rsidRPr="001B5A3D">
                                                  <w:fldChar w:fldCharType="separate"/>
                                                </w:r>
                                                <w:r w:rsidR="00B34349" w:rsidRPr="001B5A3D">
                                                  <w:rPr>
                                                    <w:noProof/>
                                                  </w:rPr>
                                                  <w:pict w14:anchorId="20EE27EE">
                                                    <v:shape id="_x0000_i1059" type="#_x0000_t75" alt="" style="width:564.25pt;height:376.15pt;mso-width-percent:0;mso-height-percent:0;mso-width-percent:0;mso-height-percent:0">
                                                      <v:imagedata r:id="rId12" r:href="rId13"/>
                                                    </v:shape>
                                                  </w:pict>
                                                </w:r>
                                                <w:r w:rsidRPr="001B5A3D">
                                                  <w:fldChar w:fldCharType="end"/>
                                                </w:r>
                                              </w:p>
                                            </w:tc>
                                          </w:tr>
                                          <w:tr w:rsidR="00C02FE5" w:rsidRPr="001B5A3D" w14:paraId="0159F281" w14:textId="77777777">
                                            <w:tc>
                                              <w:tcPr>
                                                <w:tcW w:w="8460" w:type="dxa"/>
                                                <w:tcMar>
                                                  <w:top w:w="0" w:type="dxa"/>
                                                  <w:left w:w="135" w:type="dxa"/>
                                                  <w:bottom w:w="0" w:type="dxa"/>
                                                  <w:right w:w="135" w:type="dxa"/>
                                                </w:tcMar>
                                                <w:hideMark/>
                                              </w:tcPr>
                                              <w:p w14:paraId="27128999" w14:textId="77777777" w:rsidR="00C02FE5" w:rsidRPr="001B5A3D" w:rsidRDefault="00C02FE5" w:rsidP="00C02FE5">
                                                <w:pPr>
                                                  <w:pStyle w:val="Heading2"/>
                                                  <w:spacing w:before="0" w:line="375" w:lineRule="atLeast"/>
                                                  <w:rPr>
                                                    <w:rFonts w:ascii="Arial" w:hAnsi="Arial" w:cs="Arial"/>
                                                    <w:color w:val="4C6AA2"/>
                                                    <w:spacing w:val="-11"/>
                                                    <w:sz w:val="30"/>
                                                    <w:szCs w:val="30"/>
                                                  </w:rPr>
                                                </w:pPr>
                                                <w:r w:rsidRPr="001B5A3D">
                                                  <w:rPr>
                                                    <w:rStyle w:val="Strong"/>
                                                    <w:rFonts w:ascii="Helvetica Neue" w:hAnsi="Helvetica Neue" w:cs="Arial"/>
                                                    <w:b w:val="0"/>
                                                    <w:bCs w:val="0"/>
                                                    <w:color w:val="4C6AA2"/>
                                                    <w:spacing w:val="-11"/>
                                                    <w:sz w:val="30"/>
                                                    <w:szCs w:val="30"/>
                                                  </w:rPr>
                                                  <w:t>Macron's Gamble on Corsican Autonomy</w:t>
                                                </w:r>
                                              </w:p>
                                              <w:p w14:paraId="0D356DB4" w14:textId="77777777" w:rsidR="00C02FE5" w:rsidRPr="001B5A3D" w:rsidRDefault="00C02FE5" w:rsidP="00C02FE5">
                                                <w:pPr>
                                                  <w:spacing w:line="300" w:lineRule="atLeast"/>
                                                  <w:rPr>
                                                    <w:rFonts w:ascii="Verdana" w:hAnsi="Verdana" w:cs="Times New Roman"/>
                                                    <w:color w:val="000000"/>
                                                  </w:rPr>
                                                </w:pPr>
                                                <w:r w:rsidRPr="001B5A3D">
                                                  <w:rPr>
                                                    <w:rStyle w:val="Emphasis"/>
                                                    <w:rFonts w:ascii="Helvetica Neue" w:hAnsi="Helvetica Neue"/>
                                                    <w:color w:val="000000"/>
                                                    <w:sz w:val="18"/>
                                                    <w:szCs w:val="18"/>
                                                  </w:rPr>
                                                  <w:t>‘The Republic is one and indivisible’ </w:t>
                                                </w:r>
                                                <w:r w:rsidRPr="001B5A3D">
                                                  <w:rPr>
                                                    <w:rFonts w:ascii="Helvetica Neue" w:hAnsi="Helvetica Neue"/>
                                                    <w:color w:val="000000"/>
                                                    <w:sz w:val="18"/>
                                                    <w:szCs w:val="18"/>
                                                  </w:rPr>
                                                  <w:t>is a principle enshrined in the French Constitution. Forged during the French Revolution by the Jacobins, who feared that any concession to regional autonomy would dismember France, the principle has endured for over two centuries. French President Emmanuel Macron is now testing whether it can survive the twenty-first century by proposing greater autonomy for Corsica.</w:t>
                                                </w:r>
                                                <w:r w:rsidRPr="001B5A3D">
                                                  <w:rPr>
                                                    <w:rFonts w:ascii="Helvetica Neue" w:hAnsi="Helvetica Neue"/>
                                                    <w:color w:val="000000"/>
                                                    <w:sz w:val="18"/>
                                                    <w:szCs w:val="18"/>
                                                  </w:rPr>
                                                  <w:br/>
                                                  <w:t> </w:t>
                                                </w:r>
                                                <w:r w:rsidRPr="001B5A3D">
                                                  <w:rPr>
                                                    <w:rFonts w:ascii="Helvetica Neue" w:hAnsi="Helvetica Neue"/>
                                                    <w:color w:val="000000"/>
                                                    <w:sz w:val="18"/>
                                                    <w:szCs w:val="18"/>
                                                  </w:rPr>
                                                  <w:br/>
                                                  <w:t>President Macron’s proposal for Corsican autonomy is unlikely to satisfy either Corsican nationalists or the far right. The National Rally Party has condemned the move as an attempt “to deconstruct the French nation”, invoking the trauma of France’s withdrawal from Algeria which triggered civil unrest and contributed to the collapse of the Fourth Republic in 1958. However overstated such comparisons may be, the question of Corsican autonomy remains deeply contentious.</w:t>
                                                </w:r>
                                                <w:r w:rsidRPr="001B5A3D">
                                                  <w:rPr>
                                                    <w:rFonts w:ascii="Helvetica Neue" w:hAnsi="Helvetica Neue"/>
                                                    <w:color w:val="000000"/>
                                                    <w:sz w:val="18"/>
                                                    <w:szCs w:val="18"/>
                                                  </w:rPr>
                                                  <w:br/>
                                                  <w:t> </w:t>
                                                </w:r>
                                                <w:r w:rsidRPr="001B5A3D">
                                                  <w:rPr>
                                                    <w:rFonts w:ascii="Helvetica Neue" w:hAnsi="Helvetica Neue"/>
                                                    <w:color w:val="000000"/>
                                                    <w:sz w:val="18"/>
                                                    <w:szCs w:val="18"/>
                                                  </w:rPr>
                                                  <w:br/>
                                                  <w:t>The debate on Corsican autonomy is not new. Annexed by France in 1768, the Mediterranean island - often called the </w:t>
                                                </w:r>
                                                <w:r w:rsidRPr="001B5A3D">
                                                  <w:rPr>
                                                    <w:rStyle w:val="Emphasis"/>
                                                    <w:rFonts w:ascii="Helvetica Neue" w:hAnsi="Helvetica Neue"/>
                                                    <w:color w:val="000000"/>
                                                    <w:sz w:val="18"/>
                                                    <w:szCs w:val="18"/>
                                                  </w:rPr>
                                                  <w:t>‘Island of Beauty’</w:t>
                                                </w:r>
                                                <w:r w:rsidRPr="001B5A3D">
                                                  <w:rPr>
                                                    <w:rFonts w:ascii="Helvetica Neue" w:hAnsi="Helvetica Neue"/>
                                                    <w:color w:val="000000"/>
                                                    <w:sz w:val="18"/>
                                                    <w:szCs w:val="18"/>
                                                  </w:rPr>
                                                  <w:t> - has been a hotbed of separatism and violence. For four decades, the separatist FLNC waged a campaign of bombings and assassinations in its bid for Corsican independence until a truce was brokered in 2016. According to </w:t>
                                                </w:r>
                                                <w:hyperlink r:id="rId14" w:tgtFrame="_blank" w:history="1">
                                                  <w:r w:rsidRPr="001B5A3D">
                                                    <w:rPr>
                                                      <w:rStyle w:val="Hyperlink"/>
                                                      <w:rFonts w:ascii="Helvetica Neue" w:hAnsi="Helvetica Neue"/>
                                                      <w:b/>
                                                      <w:bCs/>
                                                      <w:color w:val="4C6AA2"/>
                                                      <w:sz w:val="18"/>
                                                      <w:szCs w:val="18"/>
                                                      <w:u w:val="none"/>
                                                    </w:rPr>
                                                    <w:t>France 24</w:t>
                                                  </w:r>
                                                </w:hyperlink>
                                                <w:r w:rsidRPr="001B5A3D">
                                                  <w:rPr>
                                                    <w:rFonts w:ascii="Helvetica Neue" w:hAnsi="Helvetica Neue"/>
                                                    <w:color w:val="000000"/>
                                                    <w:sz w:val="18"/>
                                                    <w:szCs w:val="18"/>
                                                  </w:rPr>
                                                  <w:t xml:space="preserve">, although the conflict has formally been over for a decade, sporadic violence continues to erupt, including the assassination of </w:t>
                                                </w:r>
                                                <w:r w:rsidRPr="001B5A3D">
                                                  <w:rPr>
                                                    <w:rFonts w:ascii="Helvetica Neue" w:hAnsi="Helvetica Neue"/>
                                                    <w:color w:val="000000"/>
                                                    <w:sz w:val="18"/>
                                                    <w:szCs w:val="18"/>
                                                  </w:rPr>
                                                  <w:lastRenderedPageBreak/>
                                                  <w:t>Corsican nationalist and crime figure Alain Orsoni in January.</w:t>
                                                </w:r>
                                                <w:r w:rsidRPr="001B5A3D">
                                                  <w:rPr>
                                                    <w:rFonts w:ascii="Verdana" w:hAnsi="Verdana"/>
                                                    <w:color w:val="000000"/>
                                                  </w:rPr>
                                                  <w:br/>
                                                  <w:t> </w:t>
                                                </w:r>
                                              </w:p>
                                              <w:p w14:paraId="55BE51EE" w14:textId="77777777" w:rsidR="00C02FE5" w:rsidRPr="001B5A3D" w:rsidRDefault="00C02FE5" w:rsidP="00C02FE5">
                                                <w:pPr>
                                                  <w:spacing w:line="300" w:lineRule="atLeast"/>
                                                  <w:rPr>
                                                    <w:rFonts w:ascii="Verdana" w:hAnsi="Verdana"/>
                                                    <w:color w:val="000000"/>
                                                  </w:rPr>
                                                </w:pPr>
                                                <w:r w:rsidRPr="001B5A3D">
                                                  <w:rPr>
                                                    <w:rFonts w:ascii="Helvetica Neue" w:hAnsi="Helvetica Neue"/>
                                                    <w:color w:val="000000"/>
                                                    <w:sz w:val="17"/>
                                                    <w:szCs w:val="17"/>
                                                  </w:rPr>
                                                  <w:t>Image credit: </w:t>
                                                </w:r>
                                                <w:hyperlink r:id="rId15" w:tgtFrame="_blank" w:history="1">
                                                  <w:r w:rsidRPr="001B5A3D">
                                                    <w:rPr>
                                                      <w:rStyle w:val="Hyperlink"/>
                                                      <w:rFonts w:ascii="Helvetica Neue" w:hAnsi="Helvetica Neue"/>
                                                      <w:b/>
                                                      <w:bCs/>
                                                      <w:color w:val="4C6AA2"/>
                                                      <w:sz w:val="17"/>
                                                      <w:szCs w:val="17"/>
                                                      <w:u w:val="none"/>
                                                    </w:rPr>
                                                    <w:t>Wikimedia Commons</w:t>
                                                  </w:r>
                                                </w:hyperlink>
                                              </w:p>
                                            </w:tc>
                                          </w:tr>
                                        </w:tbl>
                                        <w:p w14:paraId="72B8E693" w14:textId="77777777" w:rsidR="00C02FE5" w:rsidRPr="001B5A3D" w:rsidRDefault="00C02FE5" w:rsidP="00C02FE5">
                                          <w:pPr>
                                            <w:rPr>
                                              <w:rFonts w:ascii="Times New Roman" w:hAnsi="Times New Roman"/>
                                            </w:rPr>
                                          </w:pPr>
                                        </w:p>
                                      </w:tc>
                                    </w:tr>
                                  </w:tbl>
                                  <w:p w14:paraId="54AF28D0"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A6341F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28A45D11" w14:textId="77777777">
                                            <w:tc>
                                              <w:tcPr>
                                                <w:tcW w:w="0" w:type="auto"/>
                                                <w:vAlign w:val="center"/>
                                                <w:hideMark/>
                                              </w:tcPr>
                                              <w:p w14:paraId="5EBD8BAD" w14:textId="77777777" w:rsidR="00C02FE5" w:rsidRPr="001B5A3D" w:rsidRDefault="00C02FE5" w:rsidP="00C02FE5"/>
                                            </w:tc>
                                          </w:tr>
                                        </w:tbl>
                                        <w:p w14:paraId="44931A42" w14:textId="77777777" w:rsidR="00C02FE5" w:rsidRPr="001B5A3D" w:rsidRDefault="00C02FE5" w:rsidP="00C02FE5"/>
                                      </w:tc>
                                    </w:tr>
                                  </w:tbl>
                                  <w:p w14:paraId="2CE5D74D"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405F4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6ADF43C0" w14:textId="77777777">
                                            <w:tc>
                                              <w:tcPr>
                                                <w:tcW w:w="0" w:type="auto"/>
                                                <w:tcMar>
                                                  <w:top w:w="0" w:type="dxa"/>
                                                  <w:left w:w="270" w:type="dxa"/>
                                                  <w:bottom w:w="135" w:type="dxa"/>
                                                  <w:right w:w="270" w:type="dxa"/>
                                                </w:tcMar>
                                                <w:hideMark/>
                                              </w:tcPr>
                                              <w:p w14:paraId="08817E84" w14:textId="77777777" w:rsidR="00C02FE5" w:rsidRPr="001B5A3D" w:rsidRDefault="00C02FE5" w:rsidP="00C02FE5">
                                                <w:pPr>
                                                  <w:pStyle w:val="NormalWeb"/>
                                                  <w:spacing w:before="150" w:beforeAutospacing="0" w:after="150" w:afterAutospacing="0" w:line="360" w:lineRule="atLeast"/>
                                                  <w:rPr>
                                                    <w:rFonts w:ascii="Arial" w:hAnsi="Arial" w:cs="Arial"/>
                                                    <w:color w:val="000000"/>
                                                  </w:rPr>
                                                </w:pPr>
                                                <w:r w:rsidRPr="001B5A3D">
                                                  <w:rPr>
                                                    <w:rStyle w:val="Emphasis"/>
                                                    <w:rFonts w:ascii="Arial" w:hAnsi="Arial" w:cs="Arial"/>
                                                    <w:color w:val="000000"/>
                                                    <w:sz w:val="17"/>
                                                    <w:szCs w:val="17"/>
                                                  </w:rPr>
                                                  <w:t>This article is by Matthew Vasic. Matthew is a councillor and intern coordinator at AIIA NSW and a former intern, currently in his final year studying Law and International Studies at Western Sydney University. He has represented Australia at the ASEAN Youth and HPAIR conferences and has participated in the UN Economic and Social Council Youth Forum as an Australian delegate.</w:t>
                                                </w:r>
                                              </w:p>
                                            </w:tc>
                                          </w:tr>
                                        </w:tbl>
                                        <w:p w14:paraId="123706A0" w14:textId="77777777" w:rsidR="00C02FE5" w:rsidRPr="001B5A3D" w:rsidRDefault="00C02FE5" w:rsidP="00C02FE5">
                                          <w:pPr>
                                            <w:rPr>
                                              <w:rFonts w:ascii="Times New Roman" w:hAnsi="Times New Roman" w:cs="Times New Roman"/>
                                            </w:rPr>
                                          </w:pPr>
                                        </w:p>
                                      </w:tc>
                                    </w:tr>
                                  </w:tbl>
                                  <w:p w14:paraId="539208E7"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7BDB10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708ABA24" w14:textId="77777777">
                                            <w:tc>
                                              <w:tcPr>
                                                <w:tcW w:w="0" w:type="auto"/>
                                                <w:vAlign w:val="center"/>
                                                <w:hideMark/>
                                              </w:tcPr>
                                              <w:p w14:paraId="246C79D6" w14:textId="77777777" w:rsidR="00C02FE5" w:rsidRPr="001B5A3D" w:rsidRDefault="00C02FE5" w:rsidP="00C02FE5"/>
                                            </w:tc>
                                          </w:tr>
                                        </w:tbl>
                                        <w:p w14:paraId="1513E826" w14:textId="77777777" w:rsidR="00C02FE5" w:rsidRPr="001B5A3D" w:rsidRDefault="00C02FE5" w:rsidP="00C02FE5"/>
                                      </w:tc>
                                    </w:tr>
                                  </w:tbl>
                                  <w:p w14:paraId="033D2E5E"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E8C90B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7991CA4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02FE5" w:rsidRPr="001B5A3D" w14:paraId="73818825" w14:textId="77777777">
                                                  <w:tc>
                                                    <w:tcPr>
                                                      <w:tcW w:w="0" w:type="auto"/>
                                                      <w:shd w:val="clear" w:color="auto" w:fill="4B6AA2"/>
                                                      <w:tcMar>
                                                        <w:top w:w="270" w:type="dxa"/>
                                                        <w:left w:w="270" w:type="dxa"/>
                                                        <w:bottom w:w="270" w:type="dxa"/>
                                                        <w:right w:w="270" w:type="dxa"/>
                                                      </w:tcMar>
                                                      <w:hideMark/>
                                                    </w:tcPr>
                                                    <w:p w14:paraId="5D2870F0" w14:textId="77777777" w:rsidR="00C02FE5" w:rsidRPr="001B5A3D" w:rsidRDefault="00C02FE5" w:rsidP="00C02FE5">
                                                      <w:pPr>
                                                        <w:spacing w:line="315" w:lineRule="atLeast"/>
                                                        <w:jc w:val="center"/>
                                                        <w:rPr>
                                                          <w:rFonts w:ascii="Helvetica" w:hAnsi="Helvetica"/>
                                                          <w:color w:val="F2F2F2"/>
                                                          <w:sz w:val="21"/>
                                                          <w:szCs w:val="21"/>
                                                        </w:rPr>
                                                      </w:pPr>
                                                      <w:r w:rsidRPr="001B5A3D">
                                                        <w:rPr>
                                                          <w:rStyle w:val="Strong"/>
                                                          <w:rFonts w:ascii="Helvetica" w:hAnsi="Helvetica"/>
                                                          <w:color w:val="F2F2F2"/>
                                                          <w:sz w:val="36"/>
                                                          <w:szCs w:val="36"/>
                                                        </w:rPr>
                                                        <w:t>From the Interns</w:t>
                                                      </w:r>
                                                    </w:p>
                                                  </w:tc>
                                                </w:tr>
                                              </w:tbl>
                                              <w:p w14:paraId="4B50E5EE" w14:textId="77777777" w:rsidR="00C02FE5" w:rsidRPr="001B5A3D" w:rsidRDefault="00C02FE5" w:rsidP="00C02FE5">
                                                <w:pPr>
                                                  <w:rPr>
                                                    <w:rFonts w:ascii="Times New Roman" w:hAnsi="Times New Roman"/>
                                                  </w:rPr>
                                                </w:pPr>
                                              </w:p>
                                            </w:tc>
                                          </w:tr>
                                        </w:tbl>
                                        <w:p w14:paraId="6909F86E" w14:textId="77777777" w:rsidR="00C02FE5" w:rsidRPr="001B5A3D" w:rsidRDefault="00C02FE5" w:rsidP="00C02FE5"/>
                                      </w:tc>
                                    </w:tr>
                                  </w:tbl>
                                  <w:p w14:paraId="3198A6E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40719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1A0F7804" w14:textId="77777777">
                                            <w:tc>
                                              <w:tcPr>
                                                <w:tcW w:w="0" w:type="auto"/>
                                                <w:tcMar>
                                                  <w:top w:w="0" w:type="dxa"/>
                                                  <w:left w:w="270" w:type="dxa"/>
                                                  <w:bottom w:w="135" w:type="dxa"/>
                                                  <w:right w:w="270" w:type="dxa"/>
                                                </w:tcMar>
                                                <w:hideMark/>
                                              </w:tcPr>
                                              <w:p w14:paraId="4846DCE1" w14:textId="77777777" w:rsidR="00C02FE5" w:rsidRPr="001B5A3D" w:rsidRDefault="00C02FE5" w:rsidP="00C02FE5">
                                                <w:pPr>
                                                  <w:spacing w:line="360" w:lineRule="atLeast"/>
                                                  <w:jc w:val="both"/>
                                                  <w:rPr>
                                                    <w:rFonts w:ascii="Verdana" w:hAnsi="Verdana"/>
                                                    <w:color w:val="222222"/>
                                                  </w:rPr>
                                                </w:pPr>
                                                <w:r w:rsidRPr="001B5A3D">
                                                  <w:rPr>
                                                    <w:rFonts w:ascii="Helvetica Neue" w:hAnsi="Helvetica Neue"/>
                                                    <w:color w:val="222222"/>
                                                    <w:sz w:val="18"/>
                                                    <w:szCs w:val="18"/>
                                                  </w:rPr>
                                                  <w:t>In addition to our Councillors' recommendations, we invite our interns to share with you what they have found insightful or interesting in the world of international affairs. This week, Jemma presents a new way to diagnose the success of middle power cooperation in our uncertain global order. Clodia discusses the hidden creep of authoritarianism in Myanmar and the media’s complicity in normalising military rule. Mehnaaz looks into the closure of the Strait of Hormuz and its impacts on the fossil fuel sector. </w:t>
                                                </w:r>
                                                <w:r w:rsidRPr="001B5A3D">
                                                  <w:rPr>
                                                    <w:rFonts w:ascii="Verdana" w:hAnsi="Verdana"/>
                                                    <w:color w:val="222222"/>
                                                  </w:rPr>
                                                  <w:br/>
                                                  <w:t> </w:t>
                                                </w:r>
                                              </w:p>
                                              <w:p w14:paraId="61948717" w14:textId="77777777" w:rsidR="00C02FE5" w:rsidRPr="001B5A3D" w:rsidRDefault="00C02FE5" w:rsidP="00C02FE5">
                                                <w:pPr>
                                                  <w:spacing w:line="360" w:lineRule="atLeast"/>
                                                  <w:rPr>
                                                    <w:rFonts w:ascii="Verdana" w:hAnsi="Verdana"/>
                                                    <w:color w:val="222222"/>
                                                  </w:rPr>
                                                </w:pPr>
                                                <w:r w:rsidRPr="001B5A3D">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E7BF231" w14:textId="77777777" w:rsidR="00C02FE5" w:rsidRPr="001B5A3D" w:rsidRDefault="00C02FE5" w:rsidP="00C02FE5">
                                          <w:pPr>
                                            <w:rPr>
                                              <w:rFonts w:ascii="Times New Roman" w:hAnsi="Times New Roman"/>
                                            </w:rPr>
                                          </w:pPr>
                                        </w:p>
                                      </w:tc>
                                    </w:tr>
                                  </w:tbl>
                                  <w:p w14:paraId="2F603864"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0EC9ED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168ADF51" w14:textId="77777777">
                                            <w:tc>
                                              <w:tcPr>
                                                <w:tcW w:w="0" w:type="auto"/>
                                                <w:vAlign w:val="center"/>
                                                <w:hideMark/>
                                              </w:tcPr>
                                              <w:p w14:paraId="19601824" w14:textId="77777777" w:rsidR="00C02FE5" w:rsidRPr="001B5A3D" w:rsidRDefault="00C02FE5" w:rsidP="00C02FE5"/>
                                            </w:tc>
                                          </w:tr>
                                        </w:tbl>
                                        <w:p w14:paraId="68A5EFC7" w14:textId="77777777" w:rsidR="00C02FE5" w:rsidRPr="001B5A3D" w:rsidRDefault="00C02FE5" w:rsidP="00C02FE5"/>
                                      </w:tc>
                                    </w:tr>
                                  </w:tbl>
                                  <w:p w14:paraId="5095F65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278D3A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323CCD09" w14:textId="77777777">
                                            <w:tc>
                                              <w:tcPr>
                                                <w:tcW w:w="0" w:type="auto"/>
                                                <w:tcMar>
                                                  <w:top w:w="0" w:type="dxa"/>
                                                  <w:left w:w="135" w:type="dxa"/>
                                                  <w:bottom w:w="135" w:type="dxa"/>
                                                  <w:right w:w="135" w:type="dxa"/>
                                                </w:tcMar>
                                                <w:hideMark/>
                                              </w:tcPr>
                                              <w:p w14:paraId="24177052" w14:textId="77777777" w:rsidR="00C02FE5" w:rsidRPr="001B5A3D" w:rsidRDefault="00B34349" w:rsidP="00C02FE5">
                                                <w:pPr>
                                                  <w:jc w:val="center"/>
                                                </w:pPr>
                                                <w:hyperlink r:id="rId16" w:tooltip="&quot;&quot; t " w:history="1">
                                                  <w:r w:rsidRPr="001B5A3D">
                                                    <w:rPr>
                                                      <w:color w:val="0000FF"/>
                                                    </w:rPr>
                                                    <w:fldChar w:fldCharType="begin"/>
                                                  </w:r>
                                                  <w:r w:rsidRPr="001B5A3D">
                                                    <w:rPr>
                                                      <w:color w:val="0000FF"/>
                                                    </w:rPr>
                                                    <w:instrText xml:space="preserve"> INCLUDEPICTURE "https://mcusercontent.com/0e9feb1606f1b4129a8b65828/images/2f294e5c-824a-c92f-2c7c-56ee0fecb766.jpg" \* MERGEFORMATINET </w:instrText>
                                                  </w:r>
                                                  <w:r w:rsidRPr="001B5A3D">
                                                    <w:rPr>
                                                      <w:color w:val="0000FF"/>
                                                    </w:rPr>
                                                    <w:fldChar w:fldCharType="separate"/>
                                                  </w:r>
                                                  <w:r w:rsidRPr="001B5A3D">
                                                    <w:rPr>
                                                      <w:noProof/>
                                                      <w:color w:val="0000FF"/>
                                                    </w:rPr>
                                                    <w:pict w14:anchorId="497B0E66">
                                                      <v:shape id="_x0000_i1058" type="#_x0000_t75" alt="Prime Minister Mark Carney of Canada and President Donald Trump's meeting in the Oval Office, 2025" href="https://www.lowyinstitute.org/publications/future-indonesia-s-green-industrial-policy" target="&quot;_blank&quot;" title="&quot;&quot;" style="width:564.25pt;height:376.15pt;mso-width-percent:0;mso-height-percent:0;mso-width-percent:0;mso-height-percent:0" o:button="t">
                                                        <v:imagedata r:id="rId17" r:href="rId18"/>
                                                      </v:shape>
                                                    </w:pict>
                                                  </w:r>
                                                  <w:r w:rsidRPr="001B5A3D">
                                                    <w:rPr>
                                                      <w:color w:val="0000FF"/>
                                                    </w:rPr>
                                                    <w:fldChar w:fldCharType="end"/>
                                                  </w:r>
                                                </w:hyperlink>
                                              </w:p>
                                            </w:tc>
                                          </w:tr>
                                          <w:tr w:rsidR="00C02FE5" w:rsidRPr="001B5A3D" w14:paraId="51BF2CE8" w14:textId="77777777">
                                            <w:tc>
                                              <w:tcPr>
                                                <w:tcW w:w="8460" w:type="dxa"/>
                                                <w:tcMar>
                                                  <w:top w:w="0" w:type="dxa"/>
                                                  <w:left w:w="135" w:type="dxa"/>
                                                  <w:bottom w:w="0" w:type="dxa"/>
                                                  <w:right w:w="135" w:type="dxa"/>
                                                </w:tcMar>
                                                <w:hideMark/>
                                              </w:tcPr>
                                              <w:p w14:paraId="6192A48A"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hyperlink r:id="rId19" w:tgtFrame="_blank" w:history="1">
                                                  <w:r w:rsidRPr="001B5A3D">
                                                    <w:rPr>
                                                      <w:rStyle w:val="Strong"/>
                                                      <w:rFonts w:ascii="Helvetica Neue" w:hAnsi="Helvetica Neue"/>
                                                      <w:color w:val="4C6AA2"/>
                                                      <w:sz w:val="30"/>
                                                      <w:szCs w:val="30"/>
                                                    </w:rPr>
                                                    <w:t>The Misdiagnosis of Middle Power Cooperation</w:t>
                                                  </w:r>
                                                </w:hyperlink>
                                                <w:r w:rsidRPr="001B5A3D">
                                                  <w:rPr>
                                                    <w:rFonts w:ascii="Verdana" w:hAnsi="Verdana"/>
                                                    <w:color w:val="4C6AA2"/>
                                                  </w:rPr>
                                                  <w:br/>
                                                </w: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Lowy Interpreter,</w:t>
                                                </w:r>
                                                <w:r w:rsidRPr="001B5A3D">
                                                  <w:rPr>
                                                    <w:rFonts w:ascii="Helvetica Neue" w:hAnsi="Helvetica Neue"/>
                                                    <w:color w:val="000000"/>
                                                    <w:sz w:val="18"/>
                                                    <w:szCs w:val="18"/>
                                                  </w:rPr>
                                                  <w:t> Professor Biyon Sony Joseph </w:t>
                                                </w:r>
                                                <w:hyperlink r:id="rId20" w:tgtFrame="_blank" w:history="1">
                                                  <w:r w:rsidRPr="001B5A3D">
                                                    <w:rPr>
                                                      <w:rStyle w:val="Hyperlink"/>
                                                      <w:rFonts w:ascii="Helvetica Neue" w:hAnsi="Helvetica Neue"/>
                                                      <w:b/>
                                                      <w:bCs/>
                                                      <w:color w:val="4C6AA2"/>
                                                      <w:sz w:val="18"/>
                                                      <w:szCs w:val="18"/>
                                                      <w:u w:val="none"/>
                                                    </w:rPr>
                                                    <w:t>challenges</w:t>
                                                  </w:r>
                                                </w:hyperlink>
                                                <w:r w:rsidRPr="001B5A3D">
                                                  <w:rPr>
                                                    <w:rFonts w:ascii="Helvetica Neue" w:hAnsi="Helvetica Neue"/>
                                                    <w:color w:val="000000"/>
                                                    <w:sz w:val="18"/>
                                                    <w:szCs w:val="18"/>
                                                  </w:rPr>
                                                  <w:t> perceptions of middle power cooperation as a ‘myth’, arguing instead that the benchmark for successful collaboration is unrealistically high. Professor Joseph's perspective  is both pragmatic and compelling - particularly his argument that resolving global structural tensions requires readjusting our expectations of what middle powers can achieve within existing constraints.</w:t>
                                                </w:r>
                                                <w:r w:rsidRPr="001B5A3D">
                                                  <w:rPr>
                                                    <w:rFonts w:ascii="Helvetica Neue" w:hAnsi="Helvetica Neue"/>
                                                    <w:color w:val="000000"/>
                                                    <w:sz w:val="18"/>
                                                    <w:szCs w:val="18"/>
                                                  </w:rPr>
                                                  <w:br/>
                                                </w:r>
                                                <w:r w:rsidRPr="001B5A3D">
                                                  <w:rPr>
                                                    <w:rFonts w:ascii="Helvetica Neue" w:hAnsi="Helvetica Neue"/>
                                                    <w:color w:val="000000"/>
                                                    <w:sz w:val="18"/>
                                                    <w:szCs w:val="18"/>
                                                  </w:rPr>
                                                  <w:br/>
                                                  <w:t>Professor Joseph suggests that the central influence of middle powers is often misunderstood. It is tempting to dismiss middle powers for their tendency to move in lockstep with major blocs as well as the diversity of their economic, security and domestic needs but Joseph stresses that acknowledging their constraints should not negate their relevance as actors. </w:t>
                                                </w:r>
                                                <w:r w:rsidRPr="001B5A3D">
                                                  <w:rPr>
                                                    <w:rFonts w:ascii="Helvetica Neue" w:hAnsi="Helvetica Neue"/>
                                                    <w:color w:val="000000"/>
                                                    <w:sz w:val="18"/>
                                                    <w:szCs w:val="18"/>
                                                  </w:rPr>
                                                  <w:br/>
                                                </w:r>
                                                <w:r w:rsidRPr="001B5A3D">
                                                  <w:rPr>
                                                    <w:rFonts w:ascii="Helvetica Neue" w:hAnsi="Helvetica Neue"/>
                                                    <w:color w:val="000000"/>
                                                    <w:sz w:val="18"/>
                                                    <w:szCs w:val="18"/>
                                                  </w:rPr>
                                                  <w:br/>
                                                  <w:t xml:space="preserve">He proposes a more nuanced benchmark that recognises middle power influence as incremental and domain-specific. Their contributions often emerge in areas where great powers are distracted or divided, such as trade, technology standards, climate policy and global health. For Australia, Joseph's call for </w:t>
                                                </w:r>
                                                <w:r w:rsidRPr="001B5A3D">
                                                  <w:rPr>
                                                    <w:rFonts w:ascii="Helvetica Neue" w:hAnsi="Helvetica Neue"/>
                                                    <w:color w:val="000000"/>
                                                    <w:sz w:val="18"/>
                                                    <w:szCs w:val="18"/>
                                                  </w:rPr>
                                                  <w:lastRenderedPageBreak/>
                                                  <w:t>patience and reframed expectations offer a valuable lens for assessing global engagement. </w:t>
                                                </w:r>
                                                <w:r w:rsidRPr="001B5A3D">
                                                  <w:rPr>
                                                    <w:rFonts w:ascii="Verdana" w:hAnsi="Verdana"/>
                                                    <w:color w:val="4C6AA2"/>
                                                  </w:rPr>
                                                  <w:br/>
                                                </w:r>
                                                <w:r w:rsidRPr="001B5A3D">
                                                  <w:rPr>
                                                    <w:rFonts w:ascii="Verdana" w:hAnsi="Verdana"/>
                                                    <w:color w:val="4C6AA2"/>
                                                  </w:rPr>
                                                  <w:br/>
                                                </w:r>
                                                <w:r w:rsidRPr="001B5A3D">
                                                  <w:rPr>
                                                    <w:rFonts w:ascii="Helvetica Neue" w:hAnsi="Helvetica Neue"/>
                                                    <w:color w:val="000000"/>
                                                    <w:sz w:val="17"/>
                                                    <w:szCs w:val="17"/>
                                                  </w:rPr>
                                                  <w:t>Image credit: Adrian Wyld, via </w:t>
                                                </w:r>
                                                <w:hyperlink r:id="rId21" w:history="1">
                                                  <w:r w:rsidRPr="001B5A3D">
                                                    <w:rPr>
                                                      <w:rStyle w:val="Hyperlink"/>
                                                      <w:rFonts w:ascii="Verdana" w:hAnsi="Verdana"/>
                                                      <w:b/>
                                                      <w:bCs/>
                                                      <w:color w:val="4C6AA2"/>
                                                      <w:sz w:val="17"/>
                                                      <w:szCs w:val="17"/>
                                                      <w:u w:val="none"/>
                                                    </w:rPr>
                                                    <w:t>Canadian Press</w:t>
                                                  </w:r>
                                                </w:hyperlink>
                                              </w:p>
                                            </w:tc>
                                          </w:tr>
                                        </w:tbl>
                                        <w:p w14:paraId="2E2A93E7" w14:textId="77777777" w:rsidR="00C02FE5" w:rsidRPr="001B5A3D" w:rsidRDefault="00C02FE5" w:rsidP="00C02FE5">
                                          <w:pPr>
                                            <w:rPr>
                                              <w:rFonts w:ascii="Times New Roman" w:hAnsi="Times New Roman"/>
                                            </w:rPr>
                                          </w:pPr>
                                        </w:p>
                                      </w:tc>
                                    </w:tr>
                                  </w:tbl>
                                  <w:p w14:paraId="605D1D49"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995F87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0A58C762" w14:textId="77777777">
                                            <w:tc>
                                              <w:tcPr>
                                                <w:tcW w:w="0" w:type="auto"/>
                                                <w:vAlign w:val="center"/>
                                                <w:hideMark/>
                                              </w:tcPr>
                                              <w:p w14:paraId="6F397560" w14:textId="77777777" w:rsidR="00C02FE5" w:rsidRPr="001B5A3D" w:rsidRDefault="00C02FE5" w:rsidP="00C02FE5"/>
                                            </w:tc>
                                          </w:tr>
                                        </w:tbl>
                                        <w:p w14:paraId="0AE5B679" w14:textId="77777777" w:rsidR="00C02FE5" w:rsidRPr="001B5A3D" w:rsidRDefault="00C02FE5" w:rsidP="00C02FE5"/>
                                      </w:tc>
                                    </w:tr>
                                  </w:tbl>
                                  <w:p w14:paraId="79695254"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32959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01BFB25C" w14:textId="77777777">
                                            <w:tc>
                                              <w:tcPr>
                                                <w:tcW w:w="0" w:type="auto"/>
                                                <w:tcMar>
                                                  <w:top w:w="0" w:type="dxa"/>
                                                  <w:left w:w="270" w:type="dxa"/>
                                                  <w:bottom w:w="135" w:type="dxa"/>
                                                  <w:right w:w="270" w:type="dxa"/>
                                                </w:tcMar>
                                                <w:hideMark/>
                                              </w:tcPr>
                                              <w:p w14:paraId="588858B3" w14:textId="77777777" w:rsidR="00C02FE5" w:rsidRPr="001B5A3D" w:rsidRDefault="00C02FE5" w:rsidP="00C02FE5">
                                                <w:pPr>
                                                  <w:spacing w:line="360" w:lineRule="atLeast"/>
                                                  <w:rPr>
                                                    <w:rFonts w:ascii="Verdana" w:hAnsi="Verdana"/>
                                                    <w:color w:val="4C6AA2"/>
                                                  </w:rPr>
                                                </w:pPr>
                                                <w:r w:rsidRPr="001B5A3D">
                                                  <w:rPr>
                                                    <w:rStyle w:val="Emphasis"/>
                                                    <w:rFonts w:ascii="Helvetica Neue" w:hAnsi="Helvetica Neue"/>
                                                    <w:color w:val="000000"/>
                                                    <w:sz w:val="17"/>
                                                    <w:szCs w:val="17"/>
                                                  </w:rPr>
                                                  <w:t>This column was written by Jemma Tan. Jemma is a final year Honours student at the University of Sydney studying a Bachelor of Commerce majoring in Finance and Chinese Studies. She is the current China Fellow for Young Australians in International Affairs.</w:t>
                                                </w:r>
                                              </w:p>
                                            </w:tc>
                                          </w:tr>
                                        </w:tbl>
                                        <w:p w14:paraId="322A130B" w14:textId="77777777" w:rsidR="00C02FE5" w:rsidRPr="001B5A3D" w:rsidRDefault="00C02FE5" w:rsidP="00C02FE5">
                                          <w:pPr>
                                            <w:rPr>
                                              <w:rFonts w:ascii="Times New Roman" w:hAnsi="Times New Roman"/>
                                            </w:rPr>
                                          </w:pPr>
                                        </w:p>
                                      </w:tc>
                                    </w:tr>
                                  </w:tbl>
                                  <w:p w14:paraId="345B5F70"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971120E"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4C16A61F" w14:textId="77777777">
                                            <w:tc>
                                              <w:tcPr>
                                                <w:tcW w:w="0" w:type="auto"/>
                                                <w:vAlign w:val="center"/>
                                                <w:hideMark/>
                                              </w:tcPr>
                                              <w:p w14:paraId="306920A8" w14:textId="77777777" w:rsidR="00C02FE5" w:rsidRPr="001B5A3D" w:rsidRDefault="00C02FE5" w:rsidP="00C02FE5"/>
                                            </w:tc>
                                          </w:tr>
                                        </w:tbl>
                                        <w:p w14:paraId="1BEFCBFB" w14:textId="77777777" w:rsidR="00C02FE5" w:rsidRPr="001B5A3D" w:rsidRDefault="00C02FE5" w:rsidP="00C02FE5"/>
                                      </w:tc>
                                    </w:tr>
                                  </w:tbl>
                                  <w:p w14:paraId="61CE93ED"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07B9EF3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27739864" w14:textId="77777777">
                                            <w:tc>
                                              <w:tcPr>
                                                <w:tcW w:w="0" w:type="auto"/>
                                                <w:tcMar>
                                                  <w:top w:w="0" w:type="dxa"/>
                                                  <w:left w:w="135" w:type="dxa"/>
                                                  <w:bottom w:w="135" w:type="dxa"/>
                                                  <w:right w:w="135" w:type="dxa"/>
                                                </w:tcMar>
                                                <w:hideMark/>
                                              </w:tcPr>
                                              <w:p w14:paraId="4D0DDA11" w14:textId="77777777" w:rsidR="00C02FE5" w:rsidRPr="001B5A3D" w:rsidRDefault="00B34349" w:rsidP="00C02FE5">
                                                <w:pPr>
                                                  <w:jc w:val="center"/>
                                                </w:pPr>
                                                <w:hyperlink r:id="rId22" w:tooltip="&quot;&quot; t " w:history="1">
                                                  <w:r w:rsidRPr="001B5A3D">
                                                    <w:rPr>
                                                      <w:color w:val="0000FF"/>
                                                    </w:rPr>
                                                    <w:fldChar w:fldCharType="begin"/>
                                                  </w:r>
                                                  <w:r w:rsidRPr="001B5A3D">
                                                    <w:rPr>
                                                      <w:color w:val="0000FF"/>
                                                    </w:rPr>
                                                    <w:instrText xml:space="preserve"> INCLUDEPICTURE "https://mcusercontent.com/0e9feb1606f1b4129a8b65828/images/2573dc2e-242e-894c-4fbd-1e9af2add407.jpg" \* MERGEFORMATINET </w:instrText>
                                                  </w:r>
                                                  <w:r w:rsidRPr="001B5A3D">
                                                    <w:rPr>
                                                      <w:color w:val="0000FF"/>
                                                    </w:rPr>
                                                    <w:fldChar w:fldCharType="separate"/>
                                                  </w:r>
                                                  <w:r w:rsidRPr="001B5A3D">
                                                    <w:rPr>
                                                      <w:noProof/>
                                                      <w:color w:val="0000FF"/>
                                                    </w:rPr>
                                                    <w:pict w14:anchorId="292D74F8">
                                                      <v:shape id="_x0000_i1057" type="#_x0000_t75" alt="" href="http://https/commons.wikimedia.org/wiki/File:https:/commons.wikimedia.org/wiki/File:Shahed_drones_recovered_from_Iraq_and_Ukraine.jpg.jpg" target="&quot;_blank&quot;" title="&quot;&quot;" style="width:564.25pt;height:371pt;mso-width-percent:0;mso-height-percent:0;mso-width-percent:0;mso-height-percent:0" o:button="t">
                                                        <v:imagedata r:id="rId23" r:href="rId24"/>
                                                      </v:shape>
                                                    </w:pict>
                                                  </w:r>
                                                  <w:r w:rsidRPr="001B5A3D">
                                                    <w:rPr>
                                                      <w:color w:val="0000FF"/>
                                                    </w:rPr>
                                                    <w:fldChar w:fldCharType="end"/>
                                                  </w:r>
                                                </w:hyperlink>
                                              </w:p>
                                            </w:tc>
                                          </w:tr>
                                          <w:tr w:rsidR="00C02FE5" w:rsidRPr="001B5A3D" w14:paraId="75FBE4B0" w14:textId="77777777">
                                            <w:tc>
                                              <w:tcPr>
                                                <w:tcW w:w="8460" w:type="dxa"/>
                                                <w:tcMar>
                                                  <w:top w:w="0" w:type="dxa"/>
                                                  <w:left w:w="135" w:type="dxa"/>
                                                  <w:bottom w:w="0" w:type="dxa"/>
                                                  <w:right w:w="135" w:type="dxa"/>
                                                </w:tcMar>
                                                <w:hideMark/>
                                              </w:tcPr>
                                              <w:p w14:paraId="18AA027B"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hyperlink r:id="rId25" w:tgtFrame="_blank" w:history="1">
                                                  <w:r w:rsidRPr="001B5A3D">
                                                    <w:rPr>
                                                      <w:rStyle w:val="Strong"/>
                                                      <w:rFonts w:ascii="Verdana" w:hAnsi="Verdana"/>
                                                      <w:color w:val="4C6AA2"/>
                                                      <w:sz w:val="27"/>
                                                      <w:szCs w:val="27"/>
                                                    </w:rPr>
                                                    <w:t>Myanmar’s Authoritarian Creep</w:t>
                                                  </w:r>
                                                </w:hyperlink>
                                                <w:r w:rsidRPr="001B5A3D">
                                                  <w:rPr>
                                                    <w:rFonts w:ascii="Verdana" w:hAnsi="Verdana"/>
                                                    <w:color w:val="4C6AA2"/>
                                                  </w:rPr>
                                                  <w:br/>
                                                </w:r>
                                                <w:r w:rsidRPr="001B5A3D">
                                                  <w:rPr>
                                                    <w:rFonts w:ascii="Arial" w:hAnsi="Arial" w:cs="Arial"/>
                                                    <w:color w:val="000000"/>
                                                    <w:sz w:val="18"/>
                                                    <w:szCs w:val="18"/>
                                                  </w:rPr>
                                                  <w:t>Myanmar wants us to believe it is business as usual, but </w:t>
                                                </w:r>
                                                <w:r w:rsidRPr="001B5A3D">
                                                  <w:rPr>
                                                    <w:rStyle w:val="Emphasis"/>
                                                    <w:rFonts w:ascii="Arial" w:hAnsi="Arial" w:cs="Arial"/>
                                                    <w:color w:val="000000"/>
                                                    <w:sz w:val="18"/>
                                                    <w:szCs w:val="18"/>
                                                  </w:rPr>
                                                  <w:t>Lowy Interpreter</w:t>
                                                </w:r>
                                                <w:r w:rsidRPr="001B5A3D">
                                                  <w:rPr>
                                                    <w:rFonts w:ascii="Arial" w:hAnsi="Arial" w:cs="Arial"/>
                                                    <w:color w:val="000000"/>
                                                    <w:sz w:val="18"/>
                                                    <w:szCs w:val="18"/>
                                                  </w:rPr>
                                                  <w:t> contributor Manny Maung </w:t>
                                                </w:r>
                                                <w:hyperlink r:id="rId26" w:tgtFrame="_blank" w:history="1">
                                                  <w:r w:rsidRPr="001B5A3D">
                                                    <w:rPr>
                                                      <w:rStyle w:val="Hyperlink"/>
                                                      <w:rFonts w:ascii="Arial" w:hAnsi="Arial" w:cs="Arial"/>
                                                      <w:b/>
                                                      <w:bCs/>
                                                      <w:color w:val="4C6AA2"/>
                                                      <w:sz w:val="18"/>
                                                      <w:szCs w:val="18"/>
                                                      <w:u w:val="none"/>
                                                    </w:rPr>
                                                    <w:t>presents a different narrative</w:t>
                                                  </w:r>
                                                </w:hyperlink>
                                                <w:r w:rsidRPr="001B5A3D">
                                                  <w:rPr>
                                                    <w:rFonts w:ascii="Arial" w:hAnsi="Arial" w:cs="Arial"/>
                                                    <w:color w:val="000000"/>
                                                    <w:sz w:val="18"/>
                                                    <w:szCs w:val="18"/>
                                                  </w:rPr>
                                                  <w:t> on the hidden creep of authoritarianism in Myanmar and the media’s complicity in normalising military rule. </w:t>
                                                </w:r>
                                                <w:r w:rsidRPr="001B5A3D">
                                                  <w:rPr>
                                                    <w:rFonts w:ascii="Arial" w:hAnsi="Arial" w:cs="Arial"/>
                                                    <w:color w:val="000000"/>
                                                    <w:sz w:val="18"/>
                                                    <w:szCs w:val="18"/>
                                                  </w:rPr>
                                                  <w:br/>
                                                </w:r>
                                                <w:r w:rsidRPr="001B5A3D">
                                                  <w:rPr>
                                                    <w:rFonts w:ascii="Arial" w:hAnsi="Arial" w:cs="Arial"/>
                                                    <w:color w:val="000000"/>
                                                    <w:sz w:val="18"/>
                                                    <w:szCs w:val="18"/>
                                                  </w:rPr>
                                                  <w:br/>
                                                  <w:t xml:space="preserve">Myanmar's junta has become adept at projecting an illusion of normality. With the election of Min Aung </w:t>
                                                </w:r>
                                                <w:r w:rsidRPr="001B5A3D">
                                                  <w:rPr>
                                                    <w:rFonts w:ascii="Arial" w:hAnsi="Arial" w:cs="Arial"/>
                                                    <w:color w:val="000000"/>
                                                    <w:sz w:val="18"/>
                                                    <w:szCs w:val="18"/>
                                                  </w:rPr>
                                                  <w:lastRenderedPageBreak/>
                                                  <w:t>Hlaing earlier this month, the reality of the turmoil and upheaval that is leeching on the Myanmar community is being brushed carefully and strategically under the rug. As Maung argues, this façade conceals a harsher reality, reflecting a broader global challenge against the ‘authoritarian creep’. </w:t>
                                                </w:r>
                                              </w:p>
                                              <w:p w14:paraId="4D2DED78"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r w:rsidRPr="001B5A3D">
                                                  <w:rPr>
                                                    <w:rFonts w:ascii="Arial" w:hAnsi="Arial" w:cs="Arial"/>
                                                    <w:color w:val="000000"/>
                                                    <w:sz w:val="18"/>
                                                    <w:szCs w:val="18"/>
                                                  </w:rPr>
                                                  <w:t>Language, Maung stresses, is not neutral. When media outlets refer to Min Aung Hlaing as “president” without interrogating the legitimacy - or absence - of the electoral process, they risk conferring legitimacy on a regime that seized power by force. Such framing transforms a coup into governance and treats illegitimacy as routine statecraft. </w:t>
                                                </w:r>
                                                <w:r w:rsidRPr="001B5A3D">
                                                  <w:rPr>
                                                    <w:rFonts w:ascii="Arial" w:hAnsi="Arial" w:cs="Arial"/>
                                                    <w:color w:val="000000"/>
                                                    <w:sz w:val="18"/>
                                                    <w:szCs w:val="18"/>
                                                  </w:rPr>
                                                  <w:br/>
                                                </w:r>
                                                <w:r w:rsidRPr="001B5A3D">
                                                  <w:rPr>
                                                    <w:rFonts w:ascii="Arial" w:hAnsi="Arial" w:cs="Arial"/>
                                                    <w:color w:val="000000"/>
                                                    <w:sz w:val="18"/>
                                                    <w:szCs w:val="18"/>
                                                  </w:rPr>
                                                  <w:br/>
                                                  <w:t>The danger of authoritarian creep lies not only in the reshaping of leadership, but in how easily it is accepted. Uncritical reporting gradually normalises the erosion of democratic norms. Myanmar's crisis, then, is not only political but epistemic. As Maung says, resisting authoritarianism requires more than policy responses: it demands vigilance in how we speak about power itself. In Myanmar, the story being told may be just as consequential as the events unfolding.</w:t>
                                                </w:r>
                                                <w:r w:rsidRPr="001B5A3D">
                                                  <w:rPr>
                                                    <w:rFonts w:ascii="Verdana" w:hAnsi="Verdana"/>
                                                    <w:color w:val="4C6AA2"/>
                                                  </w:rPr>
                                                  <w:br/>
                                                </w:r>
                                                <w:r w:rsidRPr="001B5A3D">
                                                  <w:rPr>
                                                    <w:rFonts w:ascii="Verdana" w:hAnsi="Verdana"/>
                                                    <w:color w:val="4C6AA2"/>
                                                  </w:rPr>
                                                  <w:br/>
                                                </w:r>
                                                <w:r w:rsidRPr="001B5A3D">
                                                  <w:rPr>
                                                    <w:rFonts w:ascii="Helvetica Neue" w:hAnsi="Helvetica Neue"/>
                                                    <w:color w:val="000000"/>
                                                    <w:sz w:val="17"/>
                                                    <w:szCs w:val="17"/>
                                                  </w:rPr>
                                                  <w:t>Image Credit:</w:t>
                                                </w:r>
                                                <w:r w:rsidRPr="001B5A3D">
                                                  <w:rPr>
                                                    <w:rFonts w:ascii="Helvetica Neue" w:hAnsi="Helvetica Neue"/>
                                                    <w:color w:val="4C6AA2"/>
                                                    <w:sz w:val="17"/>
                                                    <w:szCs w:val="17"/>
                                                  </w:rPr>
                                                  <w:t> </w:t>
                                                </w:r>
                                                <w:hyperlink r:id="rId27" w:tgtFrame="_blank" w:history="1">
                                                  <w:r w:rsidRPr="001B5A3D">
                                                    <w:rPr>
                                                      <w:rStyle w:val="Hyperlink"/>
                                                      <w:rFonts w:ascii="Helvetica Neue" w:hAnsi="Helvetica Neue"/>
                                                      <w:b/>
                                                      <w:bCs/>
                                                      <w:color w:val="4C6AA2"/>
                                                      <w:sz w:val="17"/>
                                                      <w:szCs w:val="17"/>
                                                      <w:u w:val="none"/>
                                                    </w:rPr>
                                                    <w:t>Lowy Interpreter</w:t>
                                                  </w:r>
                                                </w:hyperlink>
                                                <w:r w:rsidRPr="001B5A3D">
                                                  <w:rPr>
                                                    <w:rFonts w:ascii="Helvetica Neue" w:hAnsi="Helvetica Neue"/>
                                                    <w:color w:val="000000"/>
                                                    <w:sz w:val="17"/>
                                                    <w:szCs w:val="17"/>
                                                  </w:rPr>
                                                  <w:t> 2</w:t>
                                                </w:r>
                                              </w:p>
                                            </w:tc>
                                          </w:tr>
                                        </w:tbl>
                                        <w:p w14:paraId="5B813ACF" w14:textId="77777777" w:rsidR="00C02FE5" w:rsidRPr="001B5A3D" w:rsidRDefault="00C02FE5" w:rsidP="00C02FE5">
                                          <w:pPr>
                                            <w:rPr>
                                              <w:rFonts w:ascii="Times New Roman" w:hAnsi="Times New Roman"/>
                                            </w:rPr>
                                          </w:pPr>
                                        </w:p>
                                      </w:tc>
                                    </w:tr>
                                  </w:tbl>
                                  <w:p w14:paraId="031BE16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A2BA5CE"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15353BEF" w14:textId="77777777">
                                            <w:tc>
                                              <w:tcPr>
                                                <w:tcW w:w="0" w:type="auto"/>
                                                <w:vAlign w:val="center"/>
                                                <w:hideMark/>
                                              </w:tcPr>
                                              <w:p w14:paraId="5FA34259" w14:textId="77777777" w:rsidR="00C02FE5" w:rsidRPr="001B5A3D" w:rsidRDefault="00C02FE5" w:rsidP="00C02FE5"/>
                                            </w:tc>
                                          </w:tr>
                                        </w:tbl>
                                        <w:p w14:paraId="36490403" w14:textId="77777777" w:rsidR="00C02FE5" w:rsidRPr="001B5A3D" w:rsidRDefault="00C02FE5" w:rsidP="00C02FE5"/>
                                      </w:tc>
                                    </w:tr>
                                  </w:tbl>
                                  <w:p w14:paraId="6784AAF2"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8B5BD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5A0286D9" w14:textId="77777777">
                                            <w:tc>
                                              <w:tcPr>
                                                <w:tcW w:w="0" w:type="auto"/>
                                                <w:tcMar>
                                                  <w:top w:w="0" w:type="dxa"/>
                                                  <w:left w:w="270" w:type="dxa"/>
                                                  <w:bottom w:w="135" w:type="dxa"/>
                                                  <w:right w:w="270" w:type="dxa"/>
                                                </w:tcMar>
                                                <w:hideMark/>
                                              </w:tcPr>
                                              <w:p w14:paraId="679F0152"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r w:rsidRPr="001B5A3D">
                                                  <w:rPr>
                                                    <w:rStyle w:val="Emphasis"/>
                                                    <w:rFonts w:ascii="Verdana" w:hAnsi="Verdana"/>
                                                    <w:color w:val="000000"/>
                                                    <w:sz w:val="15"/>
                                                    <w:szCs w:val="15"/>
                                                  </w:rPr>
                                                  <w:t>This column was written by Clodia Stanislaus. Clodia is a final-year Bachelor of Politics, Philosophy and Economics student at the University of New South Wales majoring in Politics and International Relations. She is a Youth Committee Member of the Global Institute of Women's Leadership at ANU. </w:t>
                                                </w:r>
                                              </w:p>
                                            </w:tc>
                                          </w:tr>
                                        </w:tbl>
                                        <w:p w14:paraId="2DFC076D" w14:textId="77777777" w:rsidR="00C02FE5" w:rsidRPr="001B5A3D" w:rsidRDefault="00C02FE5" w:rsidP="00C02FE5">
                                          <w:pPr>
                                            <w:rPr>
                                              <w:rFonts w:ascii="Times New Roman" w:hAnsi="Times New Roman"/>
                                            </w:rPr>
                                          </w:pPr>
                                        </w:p>
                                      </w:tc>
                                    </w:tr>
                                  </w:tbl>
                                  <w:p w14:paraId="2F288793"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16B7A3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4FB8F74A" w14:textId="77777777">
                                            <w:tc>
                                              <w:tcPr>
                                                <w:tcW w:w="0" w:type="auto"/>
                                                <w:vAlign w:val="center"/>
                                                <w:hideMark/>
                                              </w:tcPr>
                                              <w:p w14:paraId="40E5ECC4" w14:textId="77777777" w:rsidR="00C02FE5" w:rsidRPr="001B5A3D" w:rsidRDefault="00C02FE5" w:rsidP="00C02FE5"/>
                                            </w:tc>
                                          </w:tr>
                                        </w:tbl>
                                        <w:p w14:paraId="05F3B4CB" w14:textId="77777777" w:rsidR="00C02FE5" w:rsidRPr="001B5A3D" w:rsidRDefault="00C02FE5" w:rsidP="00C02FE5"/>
                                      </w:tc>
                                    </w:tr>
                                  </w:tbl>
                                  <w:p w14:paraId="433D02E6"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5B271E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5400BB61" w14:textId="77777777">
                                            <w:tc>
                                              <w:tcPr>
                                                <w:tcW w:w="0" w:type="auto"/>
                                                <w:tcMar>
                                                  <w:top w:w="0" w:type="dxa"/>
                                                  <w:left w:w="135" w:type="dxa"/>
                                                  <w:bottom w:w="135" w:type="dxa"/>
                                                  <w:right w:w="135" w:type="dxa"/>
                                                </w:tcMar>
                                                <w:hideMark/>
                                              </w:tcPr>
                                              <w:p w14:paraId="16A506C0" w14:textId="77777777" w:rsidR="00C02FE5" w:rsidRPr="001B5A3D" w:rsidRDefault="00C02FE5" w:rsidP="00C02FE5">
                                                <w:pPr>
                                                  <w:jc w:val="center"/>
                                                </w:pPr>
                                                <w:r w:rsidRPr="001B5A3D">
                                                  <w:lastRenderedPageBreak/>
                                                  <w:fldChar w:fldCharType="begin"/>
                                                </w:r>
                                                <w:r w:rsidRPr="001B5A3D">
                                                  <w:instrText xml:space="preserve"> INCLUDEPICTURE "https://mcusercontent.com/0e9feb1606f1b4129a8b65828/images/0013dd6c-b97d-dc13-177b-99a28d043e80.jpg" \* MERGEFORMATINET </w:instrText>
                                                </w:r>
                                                <w:r w:rsidRPr="001B5A3D">
                                                  <w:fldChar w:fldCharType="separate"/>
                                                </w:r>
                                                <w:r w:rsidR="00B34349" w:rsidRPr="001B5A3D">
                                                  <w:rPr>
                                                    <w:noProof/>
                                                  </w:rPr>
                                                  <w:pict w14:anchorId="2DD19120">
                                                    <v:shape id="_x0000_i1056" type="#_x0000_t75" alt="Drone photography of an oil tanker at sea" style="width:564.25pt;height:426.1pt;mso-width-percent:0;mso-height-percent:0;mso-width-percent:0;mso-height-percent:0">
                                                      <v:imagedata r:id="rId28" r:href="rId29"/>
                                                    </v:shape>
                                                  </w:pict>
                                                </w:r>
                                                <w:r w:rsidRPr="001B5A3D">
                                                  <w:fldChar w:fldCharType="end"/>
                                                </w:r>
                                              </w:p>
                                            </w:tc>
                                          </w:tr>
                                          <w:tr w:rsidR="00C02FE5" w:rsidRPr="001B5A3D" w14:paraId="6367794F" w14:textId="77777777">
                                            <w:tc>
                                              <w:tcPr>
                                                <w:tcW w:w="8460" w:type="dxa"/>
                                                <w:tcMar>
                                                  <w:top w:w="0" w:type="dxa"/>
                                                  <w:left w:w="135" w:type="dxa"/>
                                                  <w:bottom w:w="0" w:type="dxa"/>
                                                  <w:right w:w="135" w:type="dxa"/>
                                                </w:tcMar>
                                                <w:hideMark/>
                                              </w:tcPr>
                                              <w:p w14:paraId="3B216AF4" w14:textId="77777777" w:rsidR="00C02FE5" w:rsidRPr="001B5A3D" w:rsidRDefault="00C02FE5" w:rsidP="00C02FE5">
                                                <w:pPr>
                                                  <w:pStyle w:val="Heading1"/>
                                                  <w:spacing w:before="0" w:beforeAutospacing="0" w:after="0" w:afterAutospacing="0" w:line="488" w:lineRule="atLeast"/>
                                                  <w:rPr>
                                                    <w:rFonts w:ascii="Arial" w:hAnsi="Arial" w:cs="Arial"/>
                                                    <w:color w:val="4C6AA2"/>
                                                    <w:spacing w:val="-15"/>
                                                    <w:sz w:val="39"/>
                                                    <w:szCs w:val="39"/>
                                                  </w:rPr>
                                                </w:pPr>
                                                <w:hyperlink r:id="rId30" w:history="1">
                                                  <w:r w:rsidRPr="001B5A3D">
                                                    <w:rPr>
                                                      <w:rStyle w:val="Hyperlink"/>
                                                      <w:rFonts w:ascii="Arial" w:hAnsi="Arial" w:cs="Arial"/>
                                                      <w:color w:val="4C6AA2"/>
                                                      <w:spacing w:val="-15"/>
                                                      <w:sz w:val="30"/>
                                                      <w:szCs w:val="30"/>
                                                      <w:u w:val="none"/>
                                                    </w:rPr>
                                                    <w:t>An Important Takeaway from the Iran War</w:t>
                                                  </w:r>
                                                </w:hyperlink>
                                              </w:p>
                                              <w:p w14:paraId="0C10F001"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Labor Tribune</w:t>
                                                </w:r>
                                                <w:r w:rsidRPr="001B5A3D">
                                                  <w:rPr>
                                                    <w:rFonts w:ascii="Helvetica Neue" w:hAnsi="Helvetica Neue"/>
                                                    <w:color w:val="000000"/>
                                                    <w:sz w:val="18"/>
                                                    <w:szCs w:val="18"/>
                                                  </w:rPr>
                                                  <w:t>, journalist Marcus Strom argues that the war on Iran has exposed our continued reluctance to transition from fossil fuels to clean energy. Marcus synthesises theories of imperialist systems to show how the energy sector and multinational corporations have long profiteered off of conflicts and crises. </w:t>
                                                </w:r>
                                                <w:r w:rsidRPr="001B5A3D">
                                                  <w:rPr>
                                                    <w:rFonts w:ascii="Helvetica Neue" w:hAnsi="Helvetica Neue"/>
                                                    <w:color w:val="000000"/>
                                                    <w:sz w:val="18"/>
                                                    <w:szCs w:val="18"/>
                                                  </w:rPr>
                                                  <w:br/>
                                                </w:r>
                                                <w:r w:rsidRPr="001B5A3D">
                                                  <w:rPr>
                                                    <w:rFonts w:ascii="Helvetica Neue" w:hAnsi="Helvetica Neue"/>
                                                    <w:color w:val="000000"/>
                                                    <w:sz w:val="18"/>
                                                    <w:szCs w:val="18"/>
                                                  </w:rPr>
                                                  <w:br/>
                                                  <w:t xml:space="preserve">34% of global seaborne oil trade passes through the Strait of Hormuz. Since the war and associated blockade, people have been subject to escalating fuel prices while oil refiners' margins increase. Strom criticises the international community’s focus on market-based solutions — which often prioritises profits and encourages everyday people to engage in climate-conscious personal efforts at their own expense — while ignoring the potential solution of lowering reliance on oil or at least taxing the fossil fuel sector. Strom writes “Even as the Albanese government backs a war that has intensified global energy instability, </w:t>
                                                </w:r>
                                                <w:r w:rsidRPr="001B5A3D">
                                                  <w:rPr>
                                                    <w:rFonts w:ascii="Helvetica Neue" w:hAnsi="Helvetica Neue"/>
                                                    <w:color w:val="000000"/>
                                                    <w:sz w:val="18"/>
                                                    <w:szCs w:val="18"/>
                                                  </w:rPr>
                                                  <w:lastRenderedPageBreak/>
                                                  <w:t>it has so far refused to implement even modest increases in resource taxation on gas exports.” </w:t>
                                                </w:r>
                                                <w:r w:rsidRPr="001B5A3D">
                                                  <w:rPr>
                                                    <w:rFonts w:ascii="Helvetica Neue" w:hAnsi="Helvetica Neue"/>
                                                    <w:color w:val="000000"/>
                                                    <w:sz w:val="18"/>
                                                    <w:szCs w:val="18"/>
                                                  </w:rPr>
                                                  <w:br/>
                                                </w:r>
                                                <w:r w:rsidRPr="001B5A3D">
                                                  <w:rPr>
                                                    <w:rFonts w:ascii="Helvetica Neue" w:hAnsi="Helvetica Neue"/>
                                                    <w:color w:val="000000"/>
                                                    <w:sz w:val="18"/>
                                                    <w:szCs w:val="18"/>
                                                  </w:rPr>
                                                  <w:br/>
                                                  <w:t>Strom’s article provides an interesting look into potential avenues for systemic change, such as a nationalised energy industry investing into a sovereign wealth fund, in response to rapidly escalating international tensions in the Middle East. His suggestion that a global mass energy transition is necessary — to combat not only the climate crisis but also to maintain more stability during international conflicts — is an intriguing one. </w:t>
                                                </w:r>
                                              </w:p>
                                              <w:p w14:paraId="00D41648" w14:textId="77777777" w:rsidR="00C02FE5" w:rsidRPr="001B5A3D" w:rsidRDefault="00C02FE5" w:rsidP="00C02FE5">
                                                <w:pPr>
                                                  <w:pStyle w:val="NormalWeb"/>
                                                  <w:spacing w:before="150" w:beforeAutospacing="0" w:after="150" w:afterAutospacing="0" w:line="360" w:lineRule="atLeast"/>
                                                  <w:jc w:val="both"/>
                                                  <w:rPr>
                                                    <w:rFonts w:ascii="Verdana" w:hAnsi="Verdana"/>
                                                    <w:color w:val="4C6AA2"/>
                                                  </w:rPr>
                                                </w:pPr>
                                                <w:r w:rsidRPr="001B5A3D">
                                                  <w:rPr>
                                                    <w:rFonts w:ascii="Verdana" w:hAnsi="Verdana"/>
                                                    <w:color w:val="4C6AA2"/>
                                                  </w:rPr>
                                                  <w:br/>
                                                </w:r>
                                                <w:r w:rsidRPr="001B5A3D">
                                                  <w:rPr>
                                                    <w:rFonts w:ascii="Helvetica Neue" w:hAnsi="Helvetica Neue"/>
                                                    <w:color w:val="000000"/>
                                                    <w:sz w:val="17"/>
                                                    <w:szCs w:val="17"/>
                                                  </w:rPr>
                                                  <w:t>Image Credit: Ojas Narappanawar via </w:t>
                                                </w:r>
                                                <w:hyperlink r:id="rId31" w:tgtFrame="_blank" w:history="1">
                                                  <w:r w:rsidRPr="001B5A3D">
                                                    <w:rPr>
                                                      <w:rStyle w:val="Hyperlink"/>
                                                      <w:rFonts w:ascii="Helvetica Neue" w:hAnsi="Helvetica Neue"/>
                                                      <w:b/>
                                                      <w:bCs/>
                                                      <w:color w:val="4C6AA2"/>
                                                      <w:sz w:val="17"/>
                                                      <w:szCs w:val="17"/>
                                                      <w:u w:val="none"/>
                                                    </w:rPr>
                                                    <w:t>Pexels</w:t>
                                                  </w:r>
                                                </w:hyperlink>
                                                <w:r w:rsidRPr="001B5A3D">
                                                  <w:rPr>
                                                    <w:rFonts w:ascii="Helvetica Neue" w:hAnsi="Helvetica Neue"/>
                                                    <w:color w:val="000000"/>
                                                    <w:sz w:val="17"/>
                                                    <w:szCs w:val="17"/>
                                                  </w:rPr>
                                                  <w:t> </w:t>
                                                </w:r>
                                              </w:p>
                                            </w:tc>
                                          </w:tr>
                                        </w:tbl>
                                        <w:p w14:paraId="13A5AB89" w14:textId="77777777" w:rsidR="00C02FE5" w:rsidRPr="001B5A3D" w:rsidRDefault="00C02FE5" w:rsidP="00C02FE5">
                                          <w:pPr>
                                            <w:rPr>
                                              <w:rFonts w:ascii="Times New Roman" w:hAnsi="Times New Roman"/>
                                            </w:rPr>
                                          </w:pPr>
                                        </w:p>
                                      </w:tc>
                                    </w:tr>
                                  </w:tbl>
                                  <w:p w14:paraId="39C94BB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1CC5BC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414A36E8" w14:textId="77777777">
                                            <w:tc>
                                              <w:tcPr>
                                                <w:tcW w:w="0" w:type="auto"/>
                                                <w:vAlign w:val="center"/>
                                                <w:hideMark/>
                                              </w:tcPr>
                                              <w:p w14:paraId="7A69A0C9" w14:textId="77777777" w:rsidR="00C02FE5" w:rsidRPr="001B5A3D" w:rsidRDefault="00C02FE5" w:rsidP="00C02FE5"/>
                                            </w:tc>
                                          </w:tr>
                                        </w:tbl>
                                        <w:p w14:paraId="57292DBC" w14:textId="77777777" w:rsidR="00C02FE5" w:rsidRPr="001B5A3D" w:rsidRDefault="00C02FE5" w:rsidP="00C02FE5"/>
                                      </w:tc>
                                    </w:tr>
                                  </w:tbl>
                                  <w:p w14:paraId="77E93934"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03DF9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62ED5628" w14:textId="77777777">
                                            <w:tc>
                                              <w:tcPr>
                                                <w:tcW w:w="0" w:type="auto"/>
                                                <w:tcMar>
                                                  <w:top w:w="0" w:type="dxa"/>
                                                  <w:left w:w="270" w:type="dxa"/>
                                                  <w:bottom w:w="135" w:type="dxa"/>
                                                  <w:right w:w="270" w:type="dxa"/>
                                                </w:tcMar>
                                                <w:hideMark/>
                                              </w:tcPr>
                                              <w:p w14:paraId="49447946" w14:textId="77777777" w:rsidR="00C02FE5" w:rsidRPr="001B5A3D" w:rsidRDefault="00C02FE5" w:rsidP="00C02FE5">
                                                <w:pPr>
                                                  <w:pStyle w:val="NormalWeb"/>
                                                  <w:spacing w:before="150" w:beforeAutospacing="0" w:after="150" w:afterAutospacing="0" w:line="360" w:lineRule="atLeast"/>
                                                  <w:jc w:val="both"/>
                                                  <w:rPr>
                                                    <w:rFonts w:ascii="Verdana" w:hAnsi="Verdana"/>
                                                    <w:color w:val="4C6AA2"/>
                                                  </w:rPr>
                                                </w:pPr>
                                                <w:r w:rsidRPr="001B5A3D">
                                                  <w:rPr>
                                                    <w:rStyle w:val="Emphasis"/>
                                                    <w:rFonts w:ascii="Helvetica Neue" w:hAnsi="Helvetica Neue"/>
                                                    <w:color w:val="000000"/>
                                                    <w:sz w:val="17"/>
                                                    <w:szCs w:val="17"/>
                                                  </w:rPr>
                                                  <w:t>This article was selected by Mehnaaz Hossain. Mehnaaz is an Honours student in Government and International Relations at the University of Sydney. She was previously an editor for the University of Sydney’s student newspaper Honi Soit.</w:t>
                                                </w:r>
                                              </w:p>
                                            </w:tc>
                                          </w:tr>
                                        </w:tbl>
                                        <w:p w14:paraId="460F33AB" w14:textId="77777777" w:rsidR="00C02FE5" w:rsidRPr="001B5A3D" w:rsidRDefault="00C02FE5" w:rsidP="00C02FE5">
                                          <w:pPr>
                                            <w:rPr>
                                              <w:rFonts w:ascii="Times New Roman" w:hAnsi="Times New Roman"/>
                                            </w:rPr>
                                          </w:pPr>
                                        </w:p>
                                      </w:tc>
                                    </w:tr>
                                  </w:tbl>
                                  <w:p w14:paraId="749DFBB6"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03CF2DA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67AEBC9B" w14:textId="77777777">
                                            <w:tc>
                                              <w:tcPr>
                                                <w:tcW w:w="0" w:type="auto"/>
                                                <w:vAlign w:val="center"/>
                                                <w:hideMark/>
                                              </w:tcPr>
                                              <w:p w14:paraId="6BCE62BC" w14:textId="77777777" w:rsidR="00C02FE5" w:rsidRPr="001B5A3D" w:rsidRDefault="00C02FE5" w:rsidP="00C02FE5"/>
                                            </w:tc>
                                          </w:tr>
                                        </w:tbl>
                                        <w:p w14:paraId="35867F52" w14:textId="77777777" w:rsidR="00C02FE5" w:rsidRPr="001B5A3D" w:rsidRDefault="00C02FE5" w:rsidP="00C02FE5"/>
                                      </w:tc>
                                    </w:tr>
                                  </w:tbl>
                                  <w:p w14:paraId="3E182B3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6D8B83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51878C3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02FE5" w:rsidRPr="001B5A3D" w14:paraId="50D61139" w14:textId="77777777">
                                                  <w:tc>
                                                    <w:tcPr>
                                                      <w:tcW w:w="0" w:type="auto"/>
                                                      <w:shd w:val="clear" w:color="auto" w:fill="4B6AA2"/>
                                                      <w:tcMar>
                                                        <w:top w:w="270" w:type="dxa"/>
                                                        <w:left w:w="270" w:type="dxa"/>
                                                        <w:bottom w:w="270" w:type="dxa"/>
                                                        <w:right w:w="270" w:type="dxa"/>
                                                      </w:tcMar>
                                                      <w:hideMark/>
                                                    </w:tcPr>
                                                    <w:p w14:paraId="403F20B2" w14:textId="77777777" w:rsidR="00C02FE5" w:rsidRPr="001B5A3D" w:rsidRDefault="00C02FE5" w:rsidP="00C02FE5">
                                                      <w:pPr>
                                                        <w:spacing w:line="315" w:lineRule="atLeast"/>
                                                        <w:jc w:val="center"/>
                                                        <w:rPr>
                                                          <w:rFonts w:ascii="Helvetica" w:hAnsi="Helvetica"/>
                                                          <w:color w:val="F2F2F2"/>
                                                          <w:sz w:val="21"/>
                                                          <w:szCs w:val="21"/>
                                                        </w:rPr>
                                                      </w:pPr>
                                                      <w:r w:rsidRPr="001B5A3D">
                                                        <w:rPr>
                                                          <w:rStyle w:val="Strong"/>
                                                          <w:rFonts w:ascii="Helvetica Neue" w:hAnsi="Helvetica Neue"/>
                                                          <w:color w:val="F2F2F2"/>
                                                          <w:sz w:val="36"/>
                                                          <w:szCs w:val="36"/>
                                                        </w:rPr>
                                                        <w:t>What else we're reading</w:t>
                                                      </w:r>
                                                    </w:p>
                                                  </w:tc>
                                                </w:tr>
                                              </w:tbl>
                                              <w:p w14:paraId="3F5F9944" w14:textId="77777777" w:rsidR="00C02FE5" w:rsidRPr="001B5A3D" w:rsidRDefault="00C02FE5" w:rsidP="00C02FE5">
                                                <w:pPr>
                                                  <w:rPr>
                                                    <w:rFonts w:ascii="Times New Roman" w:hAnsi="Times New Roman"/>
                                                  </w:rPr>
                                                </w:pPr>
                                              </w:p>
                                            </w:tc>
                                          </w:tr>
                                        </w:tbl>
                                        <w:p w14:paraId="581ACA88" w14:textId="77777777" w:rsidR="00C02FE5" w:rsidRPr="001B5A3D" w:rsidRDefault="00C02FE5" w:rsidP="00C02FE5"/>
                                      </w:tc>
                                    </w:tr>
                                  </w:tbl>
                                  <w:p w14:paraId="13201D0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F5BC0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1F7CF844" w14:textId="77777777">
                                            <w:tc>
                                              <w:tcPr>
                                                <w:tcW w:w="0" w:type="auto"/>
                                                <w:tcMar>
                                                  <w:top w:w="0" w:type="dxa"/>
                                                  <w:left w:w="270" w:type="dxa"/>
                                                  <w:bottom w:w="135" w:type="dxa"/>
                                                  <w:right w:w="270" w:type="dxa"/>
                                                </w:tcMar>
                                                <w:hideMark/>
                                              </w:tcPr>
                                              <w:p w14:paraId="52056EFA"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Guardian Australia</w:t>
                                                </w:r>
                                                <w:r w:rsidRPr="001B5A3D">
                                                  <w:rPr>
                                                    <w:rFonts w:ascii="Helvetica Neue" w:hAnsi="Helvetica Neue"/>
                                                    <w:color w:val="000000"/>
                                                    <w:sz w:val="18"/>
                                                    <w:szCs w:val="18"/>
                                                  </w:rPr>
                                                  <w:t>, Marcia Langton </w:t>
                                                </w:r>
                                                <w:hyperlink r:id="rId32" w:tgtFrame="_blank" w:history="1">
                                                  <w:r w:rsidRPr="001B5A3D">
                                                    <w:rPr>
                                                      <w:rStyle w:val="Hyperlink"/>
                                                      <w:rFonts w:ascii="Helvetica Neue" w:hAnsi="Helvetica Neue"/>
                                                      <w:b/>
                                                      <w:bCs/>
                                                      <w:color w:val="4C6AA2"/>
                                                      <w:sz w:val="18"/>
                                                      <w:szCs w:val="18"/>
                                                      <w:u w:val="none"/>
                                                    </w:rPr>
                                                    <w:t>calls</w:t>
                                                  </w:r>
                                                </w:hyperlink>
                                                <w:r w:rsidRPr="001B5A3D">
                                                  <w:rPr>
                                                    <w:rFonts w:ascii="Helvetica Neue" w:hAnsi="Helvetica Neue"/>
                                                    <w:color w:val="000000"/>
                                                    <w:sz w:val="18"/>
                                                    <w:szCs w:val="18"/>
                                                  </w:rPr>
                                                  <w:t> for stronger action on disruptive racism amid the disgraceful acts in the ANZAC Day Dawn Service's ‘Welcome to Country’.</w:t>
                                                </w:r>
                                              </w:p>
                                              <w:p w14:paraId="357F4ED4"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David Crowe, in the </w:t>
                                                </w:r>
                                                <w:r w:rsidRPr="001B5A3D">
                                                  <w:rPr>
                                                    <w:rStyle w:val="Emphasis"/>
                                                    <w:rFonts w:ascii="Helvetica Neue" w:hAnsi="Helvetica Neue"/>
                                                    <w:color w:val="000000"/>
                                                    <w:sz w:val="18"/>
                                                    <w:szCs w:val="18"/>
                                                  </w:rPr>
                                                  <w:t>Sydney Morning Herald</w:t>
                                                </w:r>
                                                <w:r w:rsidRPr="001B5A3D">
                                                  <w:rPr>
                                                    <w:rFonts w:ascii="Helvetica Neue" w:hAnsi="Helvetica Neue"/>
                                                    <w:color w:val="000000"/>
                                                    <w:sz w:val="18"/>
                                                    <w:szCs w:val="18"/>
                                                  </w:rPr>
                                                  <w:t>, </w:t>
                                                </w:r>
                                                <w:hyperlink r:id="rId33" w:tgtFrame="_blank" w:history="1">
                                                  <w:r w:rsidRPr="001B5A3D">
                                                    <w:rPr>
                                                      <w:rStyle w:val="Hyperlink"/>
                                                      <w:rFonts w:ascii="Helvetica Neue" w:hAnsi="Helvetica Neue"/>
                                                      <w:b/>
                                                      <w:bCs/>
                                                      <w:color w:val="4C6AA2"/>
                                                      <w:sz w:val="18"/>
                                                      <w:szCs w:val="18"/>
                                                      <w:u w:val="none"/>
                                                    </w:rPr>
                                                    <w:t>analyse</w:t>
                                                  </w:r>
                                                </w:hyperlink>
                                                <w:hyperlink r:id="rId34" w:tgtFrame="_blank" w:history="1">
                                                  <w:r w:rsidRPr="001B5A3D">
                                                    <w:rPr>
                                                      <w:rStyle w:val="Hyperlink"/>
                                                      <w:rFonts w:ascii="Helvetica Neue" w:hAnsi="Helvetica Neue"/>
                                                      <w:b/>
                                                      <w:bCs/>
                                                      <w:color w:val="4C6AA2"/>
                                                      <w:sz w:val="18"/>
                                                      <w:szCs w:val="18"/>
                                                      <w:u w:val="none"/>
                                                    </w:rPr>
                                                    <w:t>s</w:t>
                                                  </w:r>
                                                </w:hyperlink>
                                                <w:r w:rsidRPr="001B5A3D">
                                                  <w:rPr>
                                                    <w:rFonts w:ascii="Helvetica Neue" w:hAnsi="Helvetica Neue"/>
                                                    <w:color w:val="000000"/>
                                                    <w:sz w:val="18"/>
                                                    <w:szCs w:val="18"/>
                                                  </w:rPr>
                                                  <w:t> the “deep concerns” and “lack of public engagement” in the UK surrounding the billion-dollar AUKUS deal.</w:t>
                                                </w:r>
                                              </w:p>
                                              <w:p w14:paraId="6FFFE4F8"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In </w:t>
                                                </w:r>
                                                <w:r w:rsidRPr="001B5A3D">
                                                  <w:rPr>
                                                    <w:rStyle w:val="Emphasis"/>
                                                    <w:rFonts w:ascii="Helvetica Neue" w:hAnsi="Helvetica Neue"/>
                                                    <w:color w:val="000000"/>
                                                    <w:sz w:val="18"/>
                                                    <w:szCs w:val="18"/>
                                                  </w:rPr>
                                                  <w:t>Guardian Australia</w:t>
                                                </w:r>
                                                <w:r w:rsidRPr="001B5A3D">
                                                  <w:rPr>
                                                    <w:rFonts w:ascii="Helvetica Neue" w:hAnsi="Helvetica Neue"/>
                                                    <w:color w:val="000000"/>
                                                    <w:sz w:val="18"/>
                                                    <w:szCs w:val="18"/>
                                                  </w:rPr>
                                                  <w:t>, spokesperson for the Iranian Women’s Association Nos Hosseini </w:t>
                                                </w:r>
                                                <w:hyperlink r:id="rId35" w:tgtFrame="_blank" w:history="1">
                                                  <w:r w:rsidRPr="001B5A3D">
                                                    <w:rPr>
                                                      <w:rStyle w:val="Hyperlink"/>
                                                      <w:rFonts w:ascii="Helvetica Neue" w:hAnsi="Helvetica Neue"/>
                                                      <w:b/>
                                                      <w:bCs/>
                                                      <w:color w:val="4C6AA2"/>
                                                      <w:sz w:val="18"/>
                                                      <w:szCs w:val="18"/>
                                                      <w:u w:val="none"/>
                                                    </w:rPr>
                                                    <w:t>writes</w:t>
                                                  </w:r>
                                                </w:hyperlink>
                                                <w:r w:rsidRPr="001B5A3D">
                                                  <w:rPr>
                                                    <w:rFonts w:ascii="Helvetica Neue" w:hAnsi="Helvetica Neue"/>
                                                    <w:color w:val="000000"/>
                                                    <w:sz w:val="18"/>
                                                    <w:szCs w:val="18"/>
                                                  </w:rPr>
                                                  <w:t> about how hurtful and harmful Angus Taylor’s remarks on Iran as “a bad country” are to both the diaspora and Iranians fighting the regime. </w:t>
                                                </w:r>
                                              </w:p>
                                              <w:p w14:paraId="46FFE2A6"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Style w:val="Emphasis"/>
                                                    <w:rFonts w:ascii="Helvetica Neue" w:hAnsi="Helvetica Neue"/>
                                                    <w:color w:val="000000"/>
                                                    <w:sz w:val="18"/>
                                                    <w:szCs w:val="18"/>
                                                  </w:rPr>
                                                  <w:t>Al Jazeera</w:t>
                                                </w:r>
                                                <w:r w:rsidRPr="001B5A3D">
                                                  <w:rPr>
                                                    <w:rFonts w:ascii="Helvetica Neue" w:hAnsi="Helvetica Neue"/>
                                                    <w:color w:val="000000"/>
                                                    <w:sz w:val="18"/>
                                                    <w:szCs w:val="18"/>
                                                  </w:rPr>
                                                  <w:t> </w:t>
                                                </w:r>
                                                <w:hyperlink r:id="rId36" w:tgtFrame="_blank" w:history="1">
                                                  <w:r w:rsidRPr="001B5A3D">
                                                    <w:rPr>
                                                      <w:rStyle w:val="Hyperlink"/>
                                                      <w:rFonts w:ascii="Helvetica Neue" w:hAnsi="Helvetica Neue"/>
                                                      <w:b/>
                                                      <w:bCs/>
                                                      <w:color w:val="4C6AA2"/>
                                                      <w:sz w:val="18"/>
                                                      <w:szCs w:val="18"/>
                                                      <w:u w:val="none"/>
                                                    </w:rPr>
                                                    <w:t>reports</w:t>
                                                  </w:r>
                                                </w:hyperlink>
                                                <w:r w:rsidRPr="001B5A3D">
                                                  <w:rPr>
                                                    <w:rFonts w:ascii="Helvetica Neue" w:hAnsi="Helvetica Neue"/>
                                                    <w:color w:val="000000"/>
                                                    <w:sz w:val="18"/>
                                                    <w:szCs w:val="18"/>
                                                  </w:rPr>
                                                  <w:t> on China’s efforts to block US tech giant Meta from acquiring a Chinese AI company, as Trump vows to defend the US from foreign interference.</w:t>
                                                </w:r>
                                              </w:p>
                                              <w:p w14:paraId="61A6CB00"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AFR</w:t>
                                                </w:r>
                                                <w:r w:rsidRPr="001B5A3D">
                                                  <w:rPr>
                                                    <w:rFonts w:ascii="Helvetica Neue" w:hAnsi="Helvetica Neue"/>
                                                    <w:color w:val="000000"/>
                                                    <w:sz w:val="18"/>
                                                    <w:szCs w:val="18"/>
                                                  </w:rPr>
                                                  <w:t>, International Affairs expert James Curran, </w:t>
                                                </w:r>
                                                <w:hyperlink r:id="rId37" w:tgtFrame="_blank" w:history="1">
                                                  <w:r w:rsidRPr="001B5A3D">
                                                    <w:rPr>
                                                      <w:rStyle w:val="Hyperlink"/>
                                                      <w:rFonts w:ascii="Helvetica Neue" w:hAnsi="Helvetica Neue"/>
                                                      <w:b/>
                                                      <w:bCs/>
                                                      <w:color w:val="4C6AA2"/>
                                                      <w:sz w:val="18"/>
                                                      <w:szCs w:val="18"/>
                                                      <w:u w:val="none"/>
                                                    </w:rPr>
                                                    <w:t>discusses</w:t>
                                                  </w:r>
                                                </w:hyperlink>
                                                <w:r w:rsidRPr="001B5A3D">
                                                  <w:rPr>
                                                    <w:rFonts w:ascii="Helvetica Neue" w:hAnsi="Helvetica Neue"/>
                                                    <w:color w:val="000000"/>
                                                    <w:sz w:val="18"/>
                                                    <w:szCs w:val="18"/>
                                                  </w:rPr>
                                                  <w:t> the implications of Australia’s growing relations with Japan as tensions mount between China and the US. </w:t>
                                                </w:r>
                                              </w:p>
                                              <w:p w14:paraId="56C6B0E4"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Also in the AFR, former Prime Minister Paul Keating </w:t>
                                                </w:r>
                                                <w:hyperlink r:id="rId38" w:tgtFrame="_blank" w:history="1">
                                                  <w:r w:rsidRPr="001B5A3D">
                                                    <w:rPr>
                                                      <w:rStyle w:val="Hyperlink"/>
                                                      <w:rFonts w:ascii="Helvetica Neue" w:hAnsi="Helvetica Neue"/>
                                                      <w:b/>
                                                      <w:bCs/>
                                                      <w:color w:val="4C6AA2"/>
                                                      <w:sz w:val="18"/>
                                                      <w:szCs w:val="18"/>
                                                      <w:u w:val="none"/>
                                                    </w:rPr>
                                                    <w:t>responds</w:t>
                                                  </w:r>
                                                </w:hyperlink>
                                                <w:r w:rsidRPr="001B5A3D">
                                                  <w:rPr>
                                                    <w:rFonts w:ascii="Helvetica Neue" w:hAnsi="Helvetica Neue"/>
                                                    <w:color w:val="000000"/>
                                                    <w:sz w:val="18"/>
                                                    <w:szCs w:val="18"/>
                                                  </w:rPr>
                                                  <w:t> to the Federal Opposition's “cowardly and racist” migration policy, calling on the opposition to chart a new course. </w:t>
                                                </w:r>
                                              </w:p>
                                            </w:tc>
                                          </w:tr>
                                        </w:tbl>
                                        <w:p w14:paraId="184D0F97" w14:textId="77777777" w:rsidR="00C02FE5" w:rsidRPr="001B5A3D" w:rsidRDefault="00C02FE5" w:rsidP="00C02FE5">
                                          <w:pPr>
                                            <w:rPr>
                                              <w:rFonts w:ascii="Times New Roman" w:hAnsi="Times New Roman"/>
                                            </w:rPr>
                                          </w:pPr>
                                        </w:p>
                                      </w:tc>
                                    </w:tr>
                                  </w:tbl>
                                  <w:p w14:paraId="5E03A4AC"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A2170B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121E96D3" w14:textId="77777777">
                                            <w:tc>
                                              <w:tcPr>
                                                <w:tcW w:w="0" w:type="auto"/>
                                                <w:vAlign w:val="center"/>
                                                <w:hideMark/>
                                              </w:tcPr>
                                              <w:p w14:paraId="4CD13D04" w14:textId="77777777" w:rsidR="00C02FE5" w:rsidRPr="001B5A3D" w:rsidRDefault="00C02FE5" w:rsidP="00C02FE5"/>
                                            </w:tc>
                                          </w:tr>
                                        </w:tbl>
                                        <w:p w14:paraId="3A8CE45C" w14:textId="77777777" w:rsidR="00C02FE5" w:rsidRPr="001B5A3D" w:rsidRDefault="00C02FE5" w:rsidP="00C02FE5"/>
                                      </w:tc>
                                    </w:tr>
                                  </w:tbl>
                                  <w:p w14:paraId="7FEF0242" w14:textId="77777777" w:rsidR="00C02FE5" w:rsidRPr="001B5A3D" w:rsidRDefault="00C02FE5" w:rsidP="00C02FE5"/>
                                </w:tc>
                              </w:tr>
                            </w:tbl>
                            <w:p w14:paraId="3F4AA645" w14:textId="77777777" w:rsidR="00C02FE5" w:rsidRPr="001B5A3D" w:rsidRDefault="00C02FE5" w:rsidP="00C02FE5">
                              <w:pPr>
                                <w:jc w:val="center"/>
                              </w:pPr>
                            </w:p>
                          </w:tc>
                        </w:tr>
                      </w:tbl>
                      <w:p w14:paraId="09B5D52D" w14:textId="77777777" w:rsidR="00C02FE5" w:rsidRPr="001B5A3D" w:rsidRDefault="00C02FE5" w:rsidP="00C02FE5">
                        <w:pPr>
                          <w:jc w:val="center"/>
                        </w:pPr>
                      </w:p>
                    </w:tc>
                  </w:tr>
                  <w:tr w:rsidR="00C02FE5" w:rsidRPr="001B5A3D" w14:paraId="382138EA"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02FE5" w:rsidRPr="001B5A3D" w14:paraId="073054AE"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C02FE5" w:rsidRPr="001B5A3D" w14:paraId="72B96A8B"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02FE5" w:rsidRPr="001B5A3D" w14:paraId="15703527" w14:textId="77777777">
                                      <w:tc>
                                        <w:tcPr>
                                          <w:tcW w:w="0" w:type="auto"/>
                                          <w:hideMark/>
                                        </w:tcPr>
                                        <w:p w14:paraId="1CA8DE98" w14:textId="77777777" w:rsidR="00C02FE5" w:rsidRPr="001B5A3D" w:rsidRDefault="00C02FE5" w:rsidP="00C02FE5">
                                          <w:pPr>
                                            <w:jc w:val="center"/>
                                            <w:rPr>
                                              <w:sz w:val="20"/>
                                              <w:szCs w:val="20"/>
                                            </w:rPr>
                                          </w:pPr>
                                        </w:p>
                                      </w:tc>
                                    </w:tr>
                                  </w:tbl>
                                  <w:p w14:paraId="0CB3DB09" w14:textId="77777777" w:rsidR="00C02FE5" w:rsidRPr="001B5A3D" w:rsidRDefault="00C02FE5" w:rsidP="00C02FE5"/>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02FE5" w:rsidRPr="001B5A3D" w14:paraId="2A00766F" w14:textId="77777777">
                                      <w:tc>
                                        <w:tcPr>
                                          <w:tcW w:w="0" w:type="auto"/>
                                          <w:hideMark/>
                                        </w:tcPr>
                                        <w:p w14:paraId="6AE68EC8" w14:textId="77777777" w:rsidR="00C02FE5" w:rsidRPr="001B5A3D" w:rsidRDefault="00C02FE5" w:rsidP="00C02FE5">
                                          <w:pPr>
                                            <w:rPr>
                                              <w:sz w:val="20"/>
                                              <w:szCs w:val="20"/>
                                            </w:rPr>
                                          </w:pPr>
                                        </w:p>
                                      </w:tc>
                                    </w:tr>
                                  </w:tbl>
                                  <w:p w14:paraId="6ECC49D4" w14:textId="77777777" w:rsidR="00C02FE5" w:rsidRPr="001B5A3D" w:rsidRDefault="00C02FE5" w:rsidP="00C02FE5"/>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02FE5" w:rsidRPr="001B5A3D" w14:paraId="62382DAF" w14:textId="77777777">
                                      <w:tc>
                                        <w:tcPr>
                                          <w:tcW w:w="0" w:type="auto"/>
                                          <w:hideMark/>
                                        </w:tcPr>
                                        <w:p w14:paraId="2E392B20" w14:textId="77777777" w:rsidR="00C02FE5" w:rsidRPr="001B5A3D" w:rsidRDefault="00C02FE5" w:rsidP="00C02FE5">
                                          <w:pPr>
                                            <w:rPr>
                                              <w:sz w:val="20"/>
                                              <w:szCs w:val="20"/>
                                            </w:rPr>
                                          </w:pPr>
                                        </w:p>
                                      </w:tc>
                                    </w:tr>
                                  </w:tbl>
                                  <w:p w14:paraId="203D8238" w14:textId="77777777" w:rsidR="00C02FE5" w:rsidRPr="001B5A3D" w:rsidRDefault="00C02FE5" w:rsidP="00C02FE5"/>
                                </w:tc>
                              </w:tr>
                            </w:tbl>
                            <w:p w14:paraId="4E394C48" w14:textId="77777777" w:rsidR="00C02FE5" w:rsidRPr="001B5A3D" w:rsidRDefault="00C02FE5" w:rsidP="00C02FE5">
                              <w:pPr>
                                <w:jc w:val="center"/>
                              </w:pPr>
                            </w:p>
                          </w:tc>
                        </w:tr>
                      </w:tbl>
                      <w:p w14:paraId="642D479D" w14:textId="77777777" w:rsidR="00C02FE5" w:rsidRPr="001B5A3D" w:rsidRDefault="00C02FE5" w:rsidP="00C02FE5">
                        <w:pPr>
                          <w:jc w:val="center"/>
                        </w:pPr>
                      </w:p>
                    </w:tc>
                  </w:tr>
                  <w:tr w:rsidR="00C02FE5" w:rsidRPr="001B5A3D" w14:paraId="76F7A765"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02FE5" w:rsidRPr="001B5A3D" w14:paraId="7FC3A616"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00"/>
                              </w:tblGrid>
                              <w:tr w:rsidR="00C02FE5" w:rsidRPr="001B5A3D" w14:paraId="396582B9" w14:textId="77777777">
                                <w:trPr>
                                  <w:jc w:val="center"/>
                                </w:trPr>
                                <w:tc>
                                  <w:tcPr>
                                    <w:tcW w:w="0" w:type="auto"/>
                                    <w:tcMar>
                                      <w:top w:w="135" w:type="dxa"/>
                                      <w:left w:w="75" w:type="dxa"/>
                                      <w:bottom w:w="270" w:type="dxa"/>
                                      <w:right w:w="75" w:type="dxa"/>
                                    </w:tcMar>
                                    <w:hideMark/>
                                  </w:tcPr>
                                  <w:tbl>
                                    <w:tblPr>
                                      <w:tblW w:w="5000" w:type="pct"/>
                                      <w:jc w:val="center"/>
                                      <w:tblBorders>
                                        <w:top w:val="single" w:sz="6" w:space="0" w:color="D5D5D5"/>
                                        <w:left w:val="single" w:sz="6" w:space="0" w:color="D5D5D5"/>
                                        <w:bottom w:val="single" w:sz="6" w:space="0" w:color="D5D5D5"/>
                                        <w:right w:val="single" w:sz="6" w:space="0" w:color="D5D5D5"/>
                                      </w:tblBorders>
                                      <w:shd w:val="clear" w:color="auto" w:fill="FFFFFF"/>
                                      <w:tblCellMar>
                                        <w:left w:w="0" w:type="dxa"/>
                                        <w:right w:w="0" w:type="dxa"/>
                                      </w:tblCellMar>
                                      <w:tblLook w:val="04A0" w:firstRow="1" w:lastRow="0" w:firstColumn="1" w:lastColumn="0" w:noHBand="0" w:noVBand="1"/>
                                    </w:tblPr>
                                    <w:tblGrid>
                                      <w:gridCol w:w="8834"/>
                                    </w:tblGrid>
                                    <w:tr w:rsidR="00C02FE5" w:rsidRPr="001B5A3D" w14:paraId="754058B9" w14:textId="77777777">
                                      <w:trPr>
                                        <w:jc w:val="center"/>
                                      </w:trPr>
                                      <w:tc>
                                        <w:tcPr>
                                          <w:tcW w:w="0" w:type="auto"/>
                                          <w:shd w:val="clear" w:color="auto" w:fill="FFFFFF"/>
                                          <w:tcMar>
                                            <w:top w:w="135" w:type="dxa"/>
                                            <w:left w:w="0" w:type="dxa"/>
                                            <w:bottom w:w="135" w:type="dxa"/>
                                            <w:right w:w="0" w:type="dxa"/>
                                          </w:tcMar>
                                          <w:hideMark/>
                                        </w:tcPr>
                                        <w:p w14:paraId="6D912B8B" w14:textId="77777777" w:rsidR="00C02FE5" w:rsidRPr="001B5A3D" w:rsidRDefault="00C02FE5" w:rsidP="00C02FE5">
                                          <w:pPr>
                                            <w:jc w:val="center"/>
                                            <w:rPr>
                                              <w:sz w:val="20"/>
                                              <w:szCs w:val="20"/>
                                            </w:rPr>
                                          </w:pPr>
                                        </w:p>
                                      </w:tc>
                                    </w:tr>
                                  </w:tbl>
                                  <w:p w14:paraId="40989A55" w14:textId="77777777" w:rsidR="00C02FE5" w:rsidRPr="001B5A3D" w:rsidRDefault="00C02FE5" w:rsidP="00C02FE5">
                                    <w:pPr>
                                      <w:jc w:val="center"/>
                                    </w:pPr>
                                  </w:p>
                                </w:tc>
                              </w:tr>
                            </w:tbl>
                            <w:p w14:paraId="0654D6DE" w14:textId="77777777" w:rsidR="00C02FE5" w:rsidRPr="001B5A3D" w:rsidRDefault="00C02FE5" w:rsidP="00C02FE5">
                              <w:pPr>
                                <w:jc w:val="center"/>
                              </w:pPr>
                            </w:p>
                          </w:tc>
                        </w:tr>
                      </w:tbl>
                      <w:p w14:paraId="0FC796FA" w14:textId="77777777" w:rsidR="00C02FE5" w:rsidRPr="001B5A3D" w:rsidRDefault="00C02FE5" w:rsidP="00C02FE5">
                        <w:pPr>
                          <w:jc w:val="center"/>
                        </w:pPr>
                      </w:p>
                    </w:tc>
                  </w:tr>
                  <w:tr w:rsidR="00C02FE5" w:rsidRPr="001B5A3D" w14:paraId="54B04FA7" w14:textId="77777777">
                    <w:trPr>
                      <w:jc w:val="center"/>
                    </w:trPr>
                    <w:tc>
                      <w:tcPr>
                        <w:tcW w:w="0" w:type="auto"/>
                        <w:tcMar>
                          <w:top w:w="0" w:type="dxa"/>
                          <w:left w:w="0" w:type="dxa"/>
                          <w:bottom w:w="600" w:type="dxa"/>
                          <w:right w:w="0" w:type="dxa"/>
                        </w:tcMa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9020"/>
                        </w:tblGrid>
                        <w:tr w:rsidR="00C02FE5" w:rsidRPr="001B5A3D" w14:paraId="5F94F134" w14:textId="77777777">
                          <w:trPr>
                            <w:jc w:val="center"/>
                          </w:trPr>
                          <w:tc>
                            <w:tcPr>
                              <w:tcW w:w="0" w:type="auto"/>
                              <w:shd w:val="clear" w:color="auto" w:fill="DDDDDD"/>
                              <w:hideMark/>
                            </w:tcPr>
                            <w:tbl>
                              <w:tblPr>
                                <w:tblW w:w="9000" w:type="dxa"/>
                                <w:jc w:val="center"/>
                                <w:tblCellMar>
                                  <w:left w:w="0" w:type="dxa"/>
                                  <w:right w:w="0" w:type="dxa"/>
                                </w:tblCellMar>
                                <w:tblLook w:val="04A0" w:firstRow="1" w:lastRow="0" w:firstColumn="1" w:lastColumn="0" w:noHBand="0" w:noVBand="1"/>
                              </w:tblPr>
                              <w:tblGrid>
                                <w:gridCol w:w="9000"/>
                              </w:tblGrid>
                              <w:tr w:rsidR="00C02FE5" w:rsidRPr="001B5A3D" w14:paraId="283B071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02FE5" w:rsidRPr="001B5A3D" w14:paraId="6DBD1A1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02FE5" w:rsidRPr="001B5A3D" w14:paraId="28F8EEF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C02FE5" w:rsidRPr="001B5A3D" w14:paraId="392C893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062"/>
                                                      </w:tblGrid>
                                                      <w:tr w:rsidR="00C02FE5" w:rsidRPr="001B5A3D" w14:paraId="665A923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48"/>
                                                            </w:tblGrid>
                                                            <w:tr w:rsidR="00C02FE5" w:rsidRPr="001B5A3D" w14:paraId="5674549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98"/>
                                                                  </w:tblGrid>
                                                                  <w:tr w:rsidR="00C02FE5" w:rsidRPr="001B5A3D" w14:paraId="2B17707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1129"/>
                                                                        </w:tblGrid>
                                                                        <w:tr w:rsidR="00C02FE5" w:rsidRPr="001B5A3D" w14:paraId="438F22A7" w14:textId="77777777">
                                                                          <w:tc>
                                                                            <w:tcPr>
                                                                              <w:tcW w:w="360" w:type="dxa"/>
                                                                              <w:vAlign w:val="center"/>
                                                                              <w:hideMark/>
                                                                            </w:tcPr>
                                                                            <w:p w14:paraId="15DDBED6" w14:textId="77777777" w:rsidR="00C02FE5" w:rsidRPr="001B5A3D" w:rsidRDefault="00B34349" w:rsidP="00C02FE5">
                                                                              <w:pPr>
                                                                                <w:jc w:val="center"/>
                                                                              </w:pPr>
                                                                              <w:hyperlink r:id="rId39" w:tgtFrame="_blank" w:history="1">
                                                                                <w:r w:rsidRPr="001B5A3D">
                                                                                  <w:rPr>
                                                                                    <w:color w:val="0000FF"/>
                                                                                  </w:rPr>
                                                                                  <w:fldChar w:fldCharType="begin"/>
                                                                                </w:r>
                                                                                <w:r w:rsidRPr="001B5A3D">
                                                                                  <w:rPr>
                                                                                    <w:color w:val="0000FF"/>
                                                                                  </w:rPr>
                                                                                  <w:instrText xml:space="preserve"> INCLUDEPICTURE "https://cdn-images.mailchimp.com/icons/social-block-v2/color-facebook-48.png" \* MERGEFORMATINET </w:instrText>
                                                                                </w:r>
                                                                                <w:r w:rsidRPr="001B5A3D">
                                                                                  <w:rPr>
                                                                                    <w:color w:val="0000FF"/>
                                                                                  </w:rPr>
                                                                                  <w:fldChar w:fldCharType="separate"/>
                                                                                </w:r>
                                                                                <w:r w:rsidRPr="001B5A3D">
                                                                                  <w:rPr>
                                                                                    <w:noProof/>
                                                                                    <w:color w:val="0000FF"/>
                                                                                  </w:rPr>
                                                                                  <w:pict w14:anchorId="0E924A75">
                                                                                    <v:shape id="_x0000_i1055" type="#_x0000_t75" alt="Facebook" href="https://www.facebook.com/aiiansw/" target="&quot;_blank&quot;" style="width:24.25pt;height:24.25pt;mso-width-percent:0;mso-height-percent:0;mso-width-percent:0;mso-height-percent:0" o:button="t">
                                                                                      <v:imagedata r:id="rId40" r:href="rId41"/>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76EED5DB" w14:textId="77777777" w:rsidR="00C02FE5" w:rsidRPr="001B5A3D" w:rsidRDefault="00C02FE5" w:rsidP="00C02FE5">
                                                                              <w:hyperlink r:id="rId42" w:history="1">
                                                                                <w:r w:rsidRPr="001B5A3D">
                                                                                  <w:rPr>
                                                                                    <w:rStyle w:val="Hyperlink"/>
                                                                                    <w:rFonts w:ascii="Arial" w:hAnsi="Arial" w:cs="Arial"/>
                                                                                    <w:color w:val="4C6AA2"/>
                                                                                    <w:u w:val="none"/>
                                                                                  </w:rPr>
                                                                                  <w:t>Facebook</w:t>
                                                                                </w:r>
                                                                              </w:hyperlink>
                                                                            </w:p>
                                                                          </w:tc>
                                                                        </w:tr>
                                                                      </w:tbl>
                                                                      <w:p w14:paraId="65313051" w14:textId="77777777" w:rsidR="00C02FE5" w:rsidRPr="001B5A3D" w:rsidRDefault="00C02FE5" w:rsidP="00C02FE5"/>
                                                                    </w:tc>
                                                                  </w:tr>
                                                                </w:tbl>
                                                                <w:p w14:paraId="3D4335D0" w14:textId="77777777" w:rsidR="00C02FE5" w:rsidRPr="001B5A3D" w:rsidRDefault="00C02FE5" w:rsidP="00C02FE5"/>
                                                              </w:tc>
                                                            </w:tr>
                                                          </w:tbl>
                                                          <w:p w14:paraId="47DCF6A6"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4"/>
                                                            </w:tblGrid>
                                                            <w:tr w:rsidR="00C02FE5" w:rsidRPr="001B5A3D" w14:paraId="4C7AC93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64"/>
                                                                  </w:tblGrid>
                                                                  <w:tr w:rsidR="00C02FE5" w:rsidRPr="001B5A3D" w14:paraId="1FA8EDC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795"/>
                                                                        </w:tblGrid>
                                                                        <w:tr w:rsidR="00C02FE5" w:rsidRPr="001B5A3D" w14:paraId="0AB43A89" w14:textId="77777777">
                                                                          <w:tc>
                                                                            <w:tcPr>
                                                                              <w:tcW w:w="360" w:type="dxa"/>
                                                                              <w:vAlign w:val="center"/>
                                                                              <w:hideMark/>
                                                                            </w:tcPr>
                                                                            <w:p w14:paraId="02EF0C16" w14:textId="77777777" w:rsidR="00C02FE5" w:rsidRPr="001B5A3D" w:rsidRDefault="00B34349" w:rsidP="00C02FE5">
                                                                              <w:pPr>
                                                                                <w:jc w:val="center"/>
                                                                              </w:pPr>
                                                                              <w:hyperlink r:id="rId43" w:tgtFrame="_blank" w:history="1">
                                                                                <w:r w:rsidRPr="001B5A3D">
                                                                                  <w:rPr>
                                                                                    <w:color w:val="0000FF"/>
                                                                                  </w:rPr>
                                                                                  <w:fldChar w:fldCharType="begin"/>
                                                                                </w:r>
                                                                                <w:r w:rsidRPr="001B5A3D">
                                                                                  <w:rPr>
                                                                                    <w:color w:val="0000FF"/>
                                                                                  </w:rPr>
                                                                                  <w:instrText xml:space="preserve"> INCLUDEPICTURE "https://cdn-images.mailchimp.com/icons/social-block-v2/color-twitter-48.png" \* MERGEFORMATINET </w:instrText>
                                                                                </w:r>
                                                                                <w:r w:rsidRPr="001B5A3D">
                                                                                  <w:rPr>
                                                                                    <w:color w:val="0000FF"/>
                                                                                  </w:rPr>
                                                                                  <w:fldChar w:fldCharType="separate"/>
                                                                                </w:r>
                                                                                <w:r w:rsidRPr="001B5A3D">
                                                                                  <w:rPr>
                                                                                    <w:noProof/>
                                                                                    <w:color w:val="0000FF"/>
                                                                                  </w:rPr>
                                                                                  <w:pict w14:anchorId="4BFEE9D0">
                                                                                    <v:shape id="_x0000_i1054" type="#_x0000_t75" alt="Twitter" href="https://twitter.com/aiiansw" target="&quot;_blank&quot;" style="width:24.25pt;height:24.25pt;mso-width-percent:0;mso-height-percent:0;mso-width-percent:0;mso-height-percent:0" o:button="t">
                                                                                      <v:imagedata r:id="rId44" r:href="rId45"/>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27AF49F0" w14:textId="77777777" w:rsidR="00C02FE5" w:rsidRPr="001B5A3D" w:rsidRDefault="00C02FE5" w:rsidP="00C02FE5">
                                                                              <w:hyperlink r:id="rId46" w:history="1">
                                                                                <w:r w:rsidRPr="001B5A3D">
                                                                                  <w:rPr>
                                                                                    <w:rStyle w:val="Hyperlink"/>
                                                                                    <w:rFonts w:ascii="Arial" w:hAnsi="Arial" w:cs="Arial"/>
                                                                                    <w:color w:val="4C6AA2"/>
                                                                                    <w:u w:val="none"/>
                                                                                  </w:rPr>
                                                                                  <w:t>Twitter</w:t>
                                                                                </w:r>
                                                                              </w:hyperlink>
                                                                            </w:p>
                                                                          </w:tc>
                                                                        </w:tr>
                                                                      </w:tbl>
                                                                      <w:p w14:paraId="3F3642AE" w14:textId="77777777" w:rsidR="00C02FE5" w:rsidRPr="001B5A3D" w:rsidRDefault="00C02FE5" w:rsidP="00C02FE5"/>
                                                                    </w:tc>
                                                                  </w:tr>
                                                                </w:tbl>
                                                                <w:p w14:paraId="2EB763C2" w14:textId="77777777" w:rsidR="00C02FE5" w:rsidRPr="001B5A3D" w:rsidRDefault="00C02FE5" w:rsidP="00C02FE5"/>
                                                              </w:tc>
                                                            </w:tr>
                                                          </w:tbl>
                                                          <w:p w14:paraId="1D87191B"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902"/>
                                                            </w:tblGrid>
                                                            <w:tr w:rsidR="00C02FE5" w:rsidRPr="001B5A3D" w14:paraId="2D71AD2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52"/>
                                                                  </w:tblGrid>
                                                                  <w:tr w:rsidR="00C02FE5" w:rsidRPr="001B5A3D" w14:paraId="5164EC6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983"/>
                                                                        </w:tblGrid>
                                                                        <w:tr w:rsidR="00C02FE5" w:rsidRPr="001B5A3D" w14:paraId="2A18B66B" w14:textId="77777777">
                                                                          <w:tc>
                                                                            <w:tcPr>
                                                                              <w:tcW w:w="360" w:type="dxa"/>
                                                                              <w:vAlign w:val="center"/>
                                                                              <w:hideMark/>
                                                                            </w:tcPr>
                                                                            <w:p w14:paraId="62DAE285" w14:textId="77777777" w:rsidR="00C02FE5" w:rsidRPr="001B5A3D" w:rsidRDefault="00B34349" w:rsidP="00C02FE5">
                                                                              <w:pPr>
                                                                                <w:jc w:val="center"/>
                                                                              </w:pPr>
                                                                              <w:hyperlink r:id="rId47" w:tgtFrame="_blank" w:history="1">
                                                                                <w:r w:rsidRPr="001B5A3D">
                                                                                  <w:rPr>
                                                                                    <w:color w:val="0000FF"/>
                                                                                  </w:rPr>
                                                                                  <w:fldChar w:fldCharType="begin"/>
                                                                                </w:r>
                                                                                <w:r w:rsidRPr="001B5A3D">
                                                                                  <w:rPr>
                                                                                    <w:color w:val="0000FF"/>
                                                                                  </w:rPr>
                                                                                  <w:instrText xml:space="preserve"> INCLUDEPICTURE "https://cdn-images.mailchimp.com/icons/social-block-v2/color-linkedin-48.png" \* MERGEFORMATINET </w:instrText>
                                                                                </w:r>
                                                                                <w:r w:rsidRPr="001B5A3D">
                                                                                  <w:rPr>
                                                                                    <w:color w:val="0000FF"/>
                                                                                  </w:rPr>
                                                                                  <w:fldChar w:fldCharType="separate"/>
                                                                                </w:r>
                                                                                <w:r w:rsidRPr="001B5A3D">
                                                                                  <w:rPr>
                                                                                    <w:noProof/>
                                                                                    <w:color w:val="0000FF"/>
                                                                                  </w:rPr>
                                                                                  <w:pict w14:anchorId="22300908">
                                                                                    <v:shape id="_x0000_i1053" type="#_x0000_t75" alt="LinkedIn" href="https://www.linkedin.com/showcase/aiiansw/" target="&quot;_blank&quot;" style="width:24.25pt;height:24.25pt;mso-width-percent:0;mso-height-percent:0;mso-width-percent:0;mso-height-percent:0" o:button="t">
                                                                                      <v:imagedata r:id="rId48" r:href="rId49"/>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0230EDA0" w14:textId="77777777" w:rsidR="00C02FE5" w:rsidRPr="001B5A3D" w:rsidRDefault="00C02FE5" w:rsidP="00C02FE5">
                                                                              <w:hyperlink r:id="rId50" w:history="1">
                                                                                <w:r w:rsidRPr="001B5A3D">
                                                                                  <w:rPr>
                                                                                    <w:rStyle w:val="Hyperlink"/>
                                                                                    <w:rFonts w:ascii="Arial" w:hAnsi="Arial" w:cs="Arial"/>
                                                                                    <w:color w:val="4C6AA2"/>
                                                                                    <w:u w:val="none"/>
                                                                                  </w:rPr>
                                                                                  <w:t>LinkedIn</w:t>
                                                                                </w:r>
                                                                              </w:hyperlink>
                                                                            </w:p>
                                                                          </w:tc>
                                                                        </w:tr>
                                                                      </w:tbl>
                                                                      <w:p w14:paraId="111AEF8F" w14:textId="77777777" w:rsidR="00C02FE5" w:rsidRPr="001B5A3D" w:rsidRDefault="00C02FE5" w:rsidP="00C02FE5"/>
                                                                    </w:tc>
                                                                  </w:tr>
                                                                </w:tbl>
                                                                <w:p w14:paraId="27CE391C" w14:textId="77777777" w:rsidR="00C02FE5" w:rsidRPr="001B5A3D" w:rsidRDefault="00C02FE5" w:rsidP="00C02FE5"/>
                                                              </w:tc>
                                                            </w:tr>
                                                          </w:tbl>
                                                          <w:p w14:paraId="7D0CA408"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062"/>
                                                            </w:tblGrid>
                                                            <w:tr w:rsidR="00C02FE5" w:rsidRPr="001B5A3D" w14:paraId="3C50CEE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2"/>
                                                                  </w:tblGrid>
                                                                  <w:tr w:rsidR="00C02FE5" w:rsidRPr="001B5A3D" w14:paraId="4AD5689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1143"/>
                                                                        </w:tblGrid>
                                                                        <w:tr w:rsidR="00C02FE5" w:rsidRPr="001B5A3D" w14:paraId="0C3C265E" w14:textId="77777777">
                                                                          <w:tc>
                                                                            <w:tcPr>
                                                                              <w:tcW w:w="360" w:type="dxa"/>
                                                                              <w:vAlign w:val="center"/>
                                                                              <w:hideMark/>
                                                                            </w:tcPr>
                                                                            <w:p w14:paraId="68FDB234" w14:textId="77777777" w:rsidR="00C02FE5" w:rsidRPr="001B5A3D" w:rsidRDefault="00B34349" w:rsidP="00C02FE5">
                                                                              <w:pPr>
                                                                                <w:jc w:val="center"/>
                                                                              </w:pPr>
                                                                              <w:hyperlink r:id="rId51" w:tgtFrame="_blank" w:history="1">
                                                                                <w:r w:rsidRPr="001B5A3D">
                                                                                  <w:rPr>
                                                                                    <w:color w:val="0000FF"/>
                                                                                  </w:rPr>
                                                                                  <w:fldChar w:fldCharType="begin"/>
                                                                                </w:r>
                                                                                <w:r w:rsidRPr="001B5A3D">
                                                                                  <w:rPr>
                                                                                    <w:color w:val="0000FF"/>
                                                                                  </w:rPr>
                                                                                  <w:instrText xml:space="preserve"> INCLUDEPICTURE "https://cdn-images.mailchimp.com/icons/social-block-v2/color-instagram-48.png" \* MERGEFORMATINET </w:instrText>
                                                                                </w:r>
                                                                                <w:r w:rsidRPr="001B5A3D">
                                                                                  <w:rPr>
                                                                                    <w:color w:val="0000FF"/>
                                                                                  </w:rPr>
                                                                                  <w:fldChar w:fldCharType="separate"/>
                                                                                </w:r>
                                                                                <w:r w:rsidRPr="001B5A3D">
                                                                                  <w:rPr>
                                                                                    <w:noProof/>
                                                                                    <w:color w:val="0000FF"/>
                                                                                  </w:rPr>
                                                                                  <w:pict w14:anchorId="229FB3DF">
                                                                                    <v:shape id="_x0000_i1052" type="#_x0000_t75" alt="Instagram" href="https://www.instagram.com/aiiansw/" target="&quot;_blank&quot;" style="width:24.25pt;height:24.25pt;mso-width-percent:0;mso-height-percent:0;mso-width-percent:0;mso-height-percent:0" o:button="t">
                                                                                      <v:imagedata r:id="rId52" r:href="rId53"/>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67AA52EC" w14:textId="77777777" w:rsidR="00C02FE5" w:rsidRPr="001B5A3D" w:rsidRDefault="00C02FE5" w:rsidP="00C02FE5">
                                                                              <w:hyperlink r:id="rId54" w:history="1">
                                                                                <w:r w:rsidRPr="001B5A3D">
                                                                                  <w:rPr>
                                                                                    <w:rStyle w:val="Hyperlink"/>
                                                                                    <w:rFonts w:ascii="Arial" w:hAnsi="Arial" w:cs="Arial"/>
                                                                                    <w:color w:val="4C6AA2"/>
                                                                                    <w:u w:val="none"/>
                                                                                  </w:rPr>
                                                                                  <w:t>Instagram</w:t>
                                                                                </w:r>
                                                                              </w:hyperlink>
                                                                            </w:p>
                                                                          </w:tc>
                                                                        </w:tr>
                                                                      </w:tbl>
                                                                      <w:p w14:paraId="7A989692" w14:textId="77777777" w:rsidR="00C02FE5" w:rsidRPr="001B5A3D" w:rsidRDefault="00C02FE5" w:rsidP="00C02FE5"/>
                                                                    </w:tc>
                                                                  </w:tr>
                                                                </w:tbl>
                                                                <w:p w14:paraId="781AEF07" w14:textId="77777777" w:rsidR="00C02FE5" w:rsidRPr="001B5A3D" w:rsidRDefault="00C02FE5" w:rsidP="00C02FE5"/>
                                                              </w:tc>
                                                            </w:tr>
                                                          </w:tbl>
                                                          <w:p w14:paraId="031DB129"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1"/>
                                                            </w:tblGrid>
                                                            <w:tr w:rsidR="00C02FE5" w:rsidRPr="001B5A3D" w14:paraId="0D53F15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711"/>
                                                                  </w:tblGrid>
                                                                  <w:tr w:rsidR="00C02FE5" w:rsidRPr="001B5A3D" w14:paraId="48F32B9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gridCol w:w="942"/>
                                                                        </w:tblGrid>
                                                                        <w:tr w:rsidR="00C02FE5" w:rsidRPr="001B5A3D" w14:paraId="54639F9C" w14:textId="77777777">
                                                                          <w:tc>
                                                                            <w:tcPr>
                                                                              <w:tcW w:w="360" w:type="dxa"/>
                                                                              <w:vAlign w:val="center"/>
                                                                              <w:hideMark/>
                                                                            </w:tcPr>
                                                                            <w:p w14:paraId="25222B71" w14:textId="77777777" w:rsidR="00C02FE5" w:rsidRPr="001B5A3D" w:rsidRDefault="00B34349" w:rsidP="00C02FE5">
                                                                              <w:pPr>
                                                                                <w:jc w:val="center"/>
                                                                              </w:pPr>
                                                                              <w:hyperlink r:id="rId55" w:tgtFrame="_blank" w:history="1">
                                                                                <w:r w:rsidRPr="001B5A3D">
                                                                                  <w:rPr>
                                                                                    <w:color w:val="0000FF"/>
                                                                                  </w:rPr>
                                                                                  <w:fldChar w:fldCharType="begin"/>
                                                                                </w:r>
                                                                                <w:r w:rsidRPr="001B5A3D">
                                                                                  <w:rPr>
                                                                                    <w:color w:val="0000FF"/>
                                                                                  </w:rPr>
                                                                                  <w:instrText xml:space="preserve"> INCLUDEPICTURE "https://cdn-images.mailchimp.com/icons/social-block-v2/color-link-48.png" \* MERGEFORMATINET </w:instrText>
                                                                                </w:r>
                                                                                <w:r w:rsidRPr="001B5A3D">
                                                                                  <w:rPr>
                                                                                    <w:color w:val="0000FF"/>
                                                                                  </w:rPr>
                                                                                  <w:fldChar w:fldCharType="separate"/>
                                                                                </w:r>
                                                                                <w:r w:rsidRPr="001B5A3D">
                                                                                  <w:rPr>
                                                                                    <w:noProof/>
                                                                                    <w:color w:val="0000FF"/>
                                                                                  </w:rPr>
                                                                                  <w:pict w14:anchorId="38EF4DFA">
                                                                                    <v:shape id="_x0000_i1051" type="#_x0000_t75" alt="Website" href="http://internationalaffairs.org.au/nsw" target="&quot;_blank&quot;" style="width:24.25pt;height:24.25pt;mso-width-percent:0;mso-height-percent:0;mso-width-percent:0;mso-height-percent:0" o:button="t">
                                                                                      <v:imagedata r:id="rId56" r:href="rId57"/>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2AE954B6" w14:textId="77777777" w:rsidR="00C02FE5" w:rsidRPr="001B5A3D" w:rsidRDefault="00C02FE5" w:rsidP="00C02FE5">
                                                                              <w:hyperlink r:id="rId58" w:history="1">
                                                                                <w:r w:rsidRPr="001B5A3D">
                                                                                  <w:rPr>
                                                                                    <w:rStyle w:val="Hyperlink"/>
                                                                                    <w:rFonts w:ascii="Arial" w:hAnsi="Arial" w:cs="Arial"/>
                                                                                    <w:color w:val="4C6AA2"/>
                                                                                    <w:u w:val="none"/>
                                                                                  </w:rPr>
                                                                                  <w:t>Website</w:t>
                                                                                </w:r>
                                                                              </w:hyperlink>
                                                                            </w:p>
                                                                          </w:tc>
                                                                        </w:tr>
                                                                      </w:tbl>
                                                                      <w:p w14:paraId="0CEF072E" w14:textId="77777777" w:rsidR="00C02FE5" w:rsidRPr="001B5A3D" w:rsidRDefault="00C02FE5" w:rsidP="00C02FE5"/>
                                                                    </w:tc>
                                                                  </w:tr>
                                                                </w:tbl>
                                                                <w:p w14:paraId="33DBABA0" w14:textId="77777777" w:rsidR="00C02FE5" w:rsidRPr="001B5A3D" w:rsidRDefault="00C02FE5" w:rsidP="00C02FE5"/>
                                                              </w:tc>
                                                            </w:tr>
                                                          </w:tbl>
                                                          <w:p w14:paraId="685D823F" w14:textId="77777777" w:rsidR="00C02FE5" w:rsidRPr="001B5A3D" w:rsidRDefault="00C02FE5" w:rsidP="00C02FE5">
                                                            <w:pPr>
                                                              <w:jc w:val="center"/>
                                                            </w:pPr>
                                                          </w:p>
                                                        </w:tc>
                                                      </w:tr>
                                                    </w:tbl>
                                                    <w:p w14:paraId="3BA80DF7" w14:textId="77777777" w:rsidR="00C02FE5" w:rsidRPr="001B5A3D" w:rsidRDefault="00C02FE5" w:rsidP="00C02FE5">
                                                      <w:pPr>
                                                        <w:jc w:val="center"/>
                                                      </w:pPr>
                                                    </w:p>
                                                  </w:tc>
                                                </w:tr>
                                              </w:tbl>
                                              <w:p w14:paraId="7C9987BA" w14:textId="77777777" w:rsidR="00C02FE5" w:rsidRPr="001B5A3D" w:rsidRDefault="00C02FE5" w:rsidP="00C02FE5">
                                                <w:pPr>
                                                  <w:jc w:val="center"/>
                                                </w:pPr>
                                              </w:p>
                                            </w:tc>
                                          </w:tr>
                                        </w:tbl>
                                        <w:p w14:paraId="70F4786E" w14:textId="77777777" w:rsidR="00C02FE5" w:rsidRPr="001B5A3D" w:rsidRDefault="00C02FE5" w:rsidP="00C02FE5">
                                          <w:pPr>
                                            <w:jc w:val="center"/>
                                          </w:pPr>
                                        </w:p>
                                      </w:tc>
                                    </w:tr>
                                  </w:tbl>
                                  <w:p w14:paraId="0A9E76B7"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00"/>
                                    </w:tblGrid>
                                    <w:tr w:rsidR="00C02FE5" w:rsidRPr="001B5A3D" w14:paraId="099D6D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02FE5" w:rsidRPr="001B5A3D" w14:paraId="4DCD104F" w14:textId="77777777">
                                            <w:tc>
                                              <w:tcPr>
                                                <w:tcW w:w="0" w:type="auto"/>
                                                <w:tcMar>
                                                  <w:top w:w="0" w:type="dxa"/>
                                                  <w:left w:w="270" w:type="dxa"/>
                                                  <w:bottom w:w="135" w:type="dxa"/>
                                                  <w:right w:w="270" w:type="dxa"/>
                                                </w:tcMar>
                                                <w:hideMark/>
                                              </w:tcPr>
                                              <w:p w14:paraId="7C3D1149" w14:textId="77777777" w:rsidR="00C02FE5" w:rsidRPr="001B5A3D" w:rsidRDefault="00C02FE5" w:rsidP="00C02FE5">
                                                <w:pPr>
                                                  <w:spacing w:line="188" w:lineRule="atLeast"/>
                                                  <w:jc w:val="center"/>
                                                  <w:rPr>
                                                    <w:rFonts w:ascii="Verdana" w:hAnsi="Verdana"/>
                                                    <w:color w:val="414141"/>
                                                    <w:sz w:val="15"/>
                                                    <w:szCs w:val="15"/>
                                                  </w:rPr>
                                                </w:pPr>
                                                <w:r w:rsidRPr="001B5A3D">
                                                  <w:rPr>
                                                    <w:rStyle w:val="Emphasis"/>
                                                    <w:rFonts w:ascii="Verdana" w:hAnsi="Verdana"/>
                                                    <w:color w:val="414141"/>
                                                    <w:sz w:val="15"/>
                                                    <w:szCs w:val="15"/>
                                                  </w:rPr>
                                                  <w:t>Copyright © 2025 Australian Institute of International Affairs - NSW, All rights reserved.</w:t>
                                                </w:r>
                                                <w:r w:rsidRPr="001B5A3D">
                                                  <w:rPr>
                                                    <w:rFonts w:ascii="Verdana" w:hAnsi="Verdana"/>
                                                    <w:color w:val="414141"/>
                                                    <w:sz w:val="15"/>
                                                    <w:szCs w:val="15"/>
                                                  </w:rPr>
                                                  <w:br/>
                                                  <w:t>You are receiving this email because you are a valued AIIA NSW member/subscriber.</w:t>
                                                </w:r>
                                                <w:r w:rsidRPr="001B5A3D">
                                                  <w:rPr>
                                                    <w:rFonts w:ascii="Verdana" w:hAnsi="Verdana"/>
                                                    <w:color w:val="414141"/>
                                                    <w:sz w:val="15"/>
                                                    <w:szCs w:val="15"/>
                                                  </w:rPr>
                                                  <w:br/>
                                                </w:r>
                                                <w:r w:rsidRPr="001B5A3D">
                                                  <w:rPr>
                                                    <w:rFonts w:ascii="Verdana" w:hAnsi="Verdana"/>
                                                    <w:color w:val="414141"/>
                                                    <w:sz w:val="15"/>
                                                    <w:szCs w:val="15"/>
                                                  </w:rPr>
                                                  <w:br/>
                                                </w:r>
                                                <w:r w:rsidRPr="001B5A3D">
                                                  <w:rPr>
                                                    <w:rStyle w:val="Strong"/>
                                                    <w:rFonts w:ascii="Verdana" w:hAnsi="Verdana"/>
                                                    <w:color w:val="414141"/>
                                                    <w:sz w:val="15"/>
                                                    <w:szCs w:val="15"/>
                                                  </w:rPr>
                                                  <w:t>Our mailing address is:</w:t>
                                                </w:r>
                                                <w:r w:rsidRPr="001B5A3D">
                                                  <w:rPr>
                                                    <w:rFonts w:ascii="Verdana" w:hAnsi="Verdana"/>
                                                    <w:color w:val="414141"/>
                                                    <w:sz w:val="15"/>
                                                    <w:szCs w:val="15"/>
                                                  </w:rPr>
                                                  <w:br/>
                                                  <w:t>Australian Institute of International Affairs - NSW</w:t>
                                                </w:r>
                                                <w:r w:rsidRPr="001B5A3D">
                                                  <w:rPr>
                                                    <w:rFonts w:ascii="Verdana" w:hAnsi="Verdana"/>
                                                    <w:color w:val="414141"/>
                                                    <w:sz w:val="15"/>
                                                    <w:szCs w:val="15"/>
                                                  </w:rPr>
                                                  <w:br/>
                                                  <w:t>The Glover Cottages</w:t>
                                                </w:r>
                                                <w:r w:rsidRPr="001B5A3D">
                                                  <w:rPr>
                                                    <w:rFonts w:ascii="Verdana" w:hAnsi="Verdana"/>
                                                    <w:color w:val="414141"/>
                                                    <w:sz w:val="15"/>
                                                    <w:szCs w:val="15"/>
                                                  </w:rPr>
                                                  <w:br/>
                                                  <w:t>124 Kent Street</w:t>
                                                </w:r>
                                                <w:r w:rsidRPr="001B5A3D">
                                                  <w:rPr>
                                                    <w:rFonts w:ascii="Verdana" w:hAnsi="Verdana"/>
                                                    <w:color w:val="414141"/>
                                                    <w:sz w:val="15"/>
                                                    <w:szCs w:val="15"/>
                                                  </w:rPr>
                                                  <w:br/>
                                                  <w:t>Sydney, NSW 2000</w:t>
                                                </w:r>
                                                <w:r w:rsidRPr="001B5A3D">
                                                  <w:rPr>
                                                    <w:rFonts w:ascii="Verdana" w:hAnsi="Verdana"/>
                                                    <w:color w:val="414141"/>
                                                    <w:sz w:val="15"/>
                                                    <w:szCs w:val="15"/>
                                                  </w:rPr>
                                                  <w:br/>
                                                  <w:t>Australia</w:t>
                                                </w:r>
                                                <w:r w:rsidRPr="001B5A3D">
                                                  <w:rPr>
                                                    <w:rFonts w:ascii="Verdana" w:hAnsi="Verdana"/>
                                                    <w:color w:val="414141"/>
                                                    <w:sz w:val="15"/>
                                                    <w:szCs w:val="15"/>
                                                  </w:rPr>
                                                  <w:br/>
                                                </w:r>
                                                <w:r w:rsidRPr="001B5A3D">
                                                  <w:rPr>
                                                    <w:rFonts w:ascii="Verdana" w:hAnsi="Verdana"/>
                                                    <w:color w:val="414141"/>
                                                    <w:sz w:val="15"/>
                                                    <w:szCs w:val="15"/>
                                                  </w:rPr>
                                                  <w:br/>
                                                </w:r>
                                                <w:hyperlink r:id="rId59" w:history="1">
                                                  <w:r w:rsidRPr="001B5A3D">
                                                    <w:rPr>
                                                      <w:rStyle w:val="Hyperlink"/>
                                                      <w:rFonts w:ascii="Verdana" w:hAnsi="Verdana"/>
                                                      <w:color w:val="404040"/>
                                                      <w:sz w:val="15"/>
                                                      <w:szCs w:val="15"/>
                                                    </w:rPr>
                                                    <w:t>Add us to your address book</w:t>
                                                  </w:r>
                                                </w:hyperlink>
                                                <w:r w:rsidRPr="001B5A3D">
                                                  <w:rPr>
                                                    <w:rFonts w:ascii="Verdana" w:hAnsi="Verdana"/>
                                                    <w:color w:val="414141"/>
                                                    <w:sz w:val="15"/>
                                                    <w:szCs w:val="15"/>
                                                  </w:rPr>
                                                  <w:br/>
                                                </w:r>
                                                <w:r w:rsidRPr="001B5A3D">
                                                  <w:rPr>
                                                    <w:rFonts w:ascii="Verdana" w:hAnsi="Verdana"/>
                                                    <w:color w:val="414141"/>
                                                    <w:sz w:val="15"/>
                                                    <w:szCs w:val="15"/>
                                                  </w:rPr>
                                                  <w:br/>
                                                  <w:t>Want to change how you receive these emails?</w:t>
                                                </w:r>
                                                <w:r w:rsidRPr="001B5A3D">
                                                  <w:rPr>
                                                    <w:rFonts w:ascii="Verdana" w:hAnsi="Verdana"/>
                                                    <w:color w:val="414141"/>
                                                    <w:sz w:val="15"/>
                                                    <w:szCs w:val="15"/>
                                                  </w:rPr>
                                                  <w:br/>
                                                  <w:t>You can </w:t>
                                                </w:r>
                                                <w:hyperlink r:id="rId60" w:history="1">
                                                  <w:r w:rsidRPr="001B5A3D">
                                                    <w:rPr>
                                                      <w:rStyle w:val="Hyperlink"/>
                                                      <w:rFonts w:ascii="Verdana" w:hAnsi="Verdana"/>
                                                      <w:color w:val="404040"/>
                                                      <w:sz w:val="15"/>
                                                      <w:szCs w:val="15"/>
                                                    </w:rPr>
                                                    <w:t>update your preferences</w:t>
                                                  </w:r>
                                                </w:hyperlink>
                                                <w:r w:rsidRPr="001B5A3D">
                                                  <w:rPr>
                                                    <w:rFonts w:ascii="Verdana" w:hAnsi="Verdana"/>
                                                    <w:color w:val="414141"/>
                                                    <w:sz w:val="15"/>
                                                    <w:szCs w:val="15"/>
                                                  </w:rPr>
                                                  <w:t> or </w:t>
                                                </w:r>
                                                <w:hyperlink r:id="rId61" w:history="1">
                                                  <w:r w:rsidRPr="001B5A3D">
                                                    <w:rPr>
                                                      <w:rStyle w:val="Hyperlink"/>
                                                      <w:rFonts w:ascii="Verdana" w:hAnsi="Verdana"/>
                                                      <w:color w:val="404040"/>
                                                      <w:sz w:val="15"/>
                                                      <w:szCs w:val="15"/>
                                                    </w:rPr>
                                                    <w:t>unsubscribe from this list</w:t>
                                                  </w:r>
                                                </w:hyperlink>
                                                <w:r w:rsidRPr="001B5A3D">
                                                  <w:rPr>
                                                    <w:rFonts w:ascii="Verdana" w:hAnsi="Verdana"/>
                                                    <w:color w:val="414141"/>
                                                    <w:sz w:val="15"/>
                                                    <w:szCs w:val="15"/>
                                                  </w:rPr>
                                                  <w:t>.</w:t>
                                                </w:r>
                                              </w:p>
                                            </w:tc>
                                          </w:tr>
                                        </w:tbl>
                                        <w:p w14:paraId="4EF78B07" w14:textId="77777777" w:rsidR="00C02FE5" w:rsidRPr="001B5A3D" w:rsidRDefault="00C02FE5" w:rsidP="00C02FE5">
                                          <w:pPr>
                                            <w:rPr>
                                              <w:rFonts w:ascii="Times New Roman" w:hAnsi="Times New Roman"/>
                                            </w:rPr>
                                          </w:pPr>
                                        </w:p>
                                      </w:tc>
                                    </w:tr>
                                  </w:tbl>
                                  <w:p w14:paraId="778643E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00"/>
                                    </w:tblGrid>
                                    <w:tr w:rsidR="00C02FE5" w:rsidRPr="001B5A3D" w14:paraId="097CAB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02FE5" w:rsidRPr="001B5A3D" w14:paraId="13518D06" w14:textId="77777777">
                                            <w:tc>
                                              <w:tcPr>
                                                <w:tcW w:w="0" w:type="auto"/>
                                                <w:tcMar>
                                                  <w:top w:w="0" w:type="dxa"/>
                                                  <w:left w:w="270" w:type="dxa"/>
                                                  <w:bottom w:w="135" w:type="dxa"/>
                                                  <w:right w:w="270" w:type="dxa"/>
                                                </w:tcMar>
                                                <w:hideMark/>
                                              </w:tcPr>
                                              <w:p w14:paraId="74E86AAE" w14:textId="77777777" w:rsidR="00C02FE5" w:rsidRPr="001B5A3D" w:rsidRDefault="00C02FE5" w:rsidP="00C02FE5"/>
                                            </w:tc>
                                          </w:tr>
                                        </w:tbl>
                                        <w:p w14:paraId="3A9BE3BD" w14:textId="77777777" w:rsidR="00C02FE5" w:rsidRPr="001B5A3D" w:rsidRDefault="00C02FE5" w:rsidP="00C02FE5"/>
                                      </w:tc>
                                    </w:tr>
                                  </w:tbl>
                                  <w:p w14:paraId="0EC149DB" w14:textId="77777777" w:rsidR="00C02FE5" w:rsidRPr="001B5A3D" w:rsidRDefault="00C02FE5" w:rsidP="00C02FE5"/>
                                </w:tc>
                              </w:tr>
                            </w:tbl>
                            <w:p w14:paraId="7B8CB1FB" w14:textId="77777777" w:rsidR="00C02FE5" w:rsidRPr="001B5A3D" w:rsidRDefault="00C02FE5" w:rsidP="00C02FE5">
                              <w:pPr>
                                <w:jc w:val="center"/>
                              </w:pPr>
                            </w:p>
                          </w:tc>
                        </w:tr>
                      </w:tbl>
                      <w:p w14:paraId="6FF63DDE" w14:textId="77777777" w:rsidR="00C02FE5" w:rsidRPr="001B5A3D" w:rsidRDefault="00C02FE5" w:rsidP="00C02FE5">
                        <w:pPr>
                          <w:jc w:val="center"/>
                        </w:pPr>
                      </w:p>
                    </w:tc>
                  </w:tr>
                </w:tbl>
                <w:p w14:paraId="0AECA9FD" w14:textId="77777777" w:rsidR="00C02FE5" w:rsidRPr="001B5A3D" w:rsidRDefault="00C02FE5" w:rsidP="00C02FE5">
                  <w:pPr>
                    <w:jc w:val="center"/>
                  </w:pPr>
                </w:p>
              </w:tc>
            </w:tr>
          </w:tbl>
          <w:p w14:paraId="06813CAF" w14:textId="77777777" w:rsidR="00C02FE5" w:rsidRDefault="00C02FE5" w:rsidP="00C02FE5">
            <w:pPr>
              <w:jc w:val="center"/>
              <w:rPr>
                <w:rFonts w:ascii="Times" w:hAnsi="Times"/>
                <w:color w:val="000000"/>
                <w:sz w:val="27"/>
                <w:szCs w:val="27"/>
              </w:rPr>
            </w:pPr>
          </w:p>
        </w:tc>
      </w:tr>
      <w:tr w:rsidR="00C02FE5" w14:paraId="5496F3CB" w14:textId="77777777">
        <w:tc>
          <w:tcPr>
            <w:tcW w:w="0" w:type="auto"/>
            <w:shd w:val="clear" w:color="auto" w:fill="DDDDDD"/>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9020"/>
            </w:tblGrid>
            <w:tr w:rsidR="00C02FE5" w:rsidRPr="001B5A3D" w14:paraId="52D4ACB7" w14:textId="77777777">
              <w:trPr>
                <w:trHeight w:val="31680"/>
                <w:jc w:val="center"/>
              </w:trPr>
              <w:tc>
                <w:tcPr>
                  <w:tcW w:w="21375" w:type="dxa"/>
                  <w:tcBorders>
                    <w:top w:val="nil"/>
                  </w:tcBorders>
                  <w:shd w:val="clear" w:color="auto" w:fill="DDDDDD"/>
                  <w:hideMark/>
                </w:tcPr>
                <w:tbl>
                  <w:tblPr>
                    <w:tblW w:w="5000" w:type="pct"/>
                    <w:jc w:val="center"/>
                    <w:tblCellMar>
                      <w:left w:w="0" w:type="dxa"/>
                      <w:right w:w="0" w:type="dxa"/>
                    </w:tblCellMar>
                    <w:tblLook w:val="04A0" w:firstRow="1" w:lastRow="0" w:firstColumn="1" w:lastColumn="0" w:noHBand="0" w:noVBand="1"/>
                  </w:tblPr>
                  <w:tblGrid>
                    <w:gridCol w:w="9020"/>
                  </w:tblGrid>
                  <w:tr w:rsidR="00C02FE5" w:rsidRPr="001B5A3D" w14:paraId="099D0B62"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02FE5" w:rsidRPr="001B5A3D" w14:paraId="5BD230CD"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C02FE5" w:rsidRPr="001B5A3D" w14:paraId="6DA00D7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C02FE5" w:rsidRPr="001B5A3D" w14:paraId="3C04DB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02FE5" w:rsidRPr="001B5A3D" w14:paraId="3FA4E17E" w14:textId="77777777">
                                            <w:tc>
                                              <w:tcPr>
                                                <w:tcW w:w="0" w:type="auto"/>
                                                <w:tcMar>
                                                  <w:top w:w="0" w:type="dxa"/>
                                                  <w:left w:w="135" w:type="dxa"/>
                                                  <w:bottom w:w="0" w:type="dxa"/>
                                                  <w:right w:w="135" w:type="dxa"/>
                                                </w:tcMar>
                                                <w:hideMark/>
                                              </w:tcPr>
                                              <w:p w14:paraId="287C325D" w14:textId="77777777" w:rsidR="00C02FE5" w:rsidRPr="001B5A3D" w:rsidRDefault="00C02FE5" w:rsidP="00C02FE5">
                                                <w:pPr>
                                                  <w:jc w:val="center"/>
                                                </w:pPr>
                                                <w:r w:rsidRPr="001B5A3D">
                                                  <w:lastRenderedPageBreak/>
                                                  <w:fldChar w:fldCharType="begin"/>
                                                </w:r>
                                                <w:r w:rsidRPr="001B5A3D">
                                                  <w:instrText xml:space="preserve"> INCLUDEPICTURE "https://mcusercontent.com/0e9feb1606f1b4129a8b65828/images/df728e7c-0215-4c48-95f7-e2a83a7ad7e8.png" \* MERGEFORMATINET </w:instrText>
                                                </w:r>
                                                <w:r w:rsidRPr="001B5A3D">
                                                  <w:fldChar w:fldCharType="separate"/>
                                                </w:r>
                                                <w:r w:rsidR="00B34349" w:rsidRPr="001B5A3D">
                                                  <w:rPr>
                                                    <w:noProof/>
                                                  </w:rPr>
                                                  <w:pict w14:anchorId="2756D1C0">
                                                    <v:shape id="_x0000_i1050" type="#_x0000_t75" alt="" style="width:564.25pt;height:124.15pt;mso-width-percent:0;mso-height-percent:0;mso-width-percent:0;mso-height-percent:0">
                                                      <v:imagedata r:id="rId5" r:href="rId62"/>
                                                    </v:shape>
                                                  </w:pict>
                                                </w:r>
                                                <w:r w:rsidRPr="001B5A3D">
                                                  <w:fldChar w:fldCharType="end"/>
                                                </w:r>
                                              </w:p>
                                            </w:tc>
                                          </w:tr>
                                        </w:tbl>
                                        <w:p w14:paraId="336B7218" w14:textId="77777777" w:rsidR="00C02FE5" w:rsidRPr="001B5A3D" w:rsidRDefault="00C02FE5" w:rsidP="00C02FE5"/>
                                      </w:tc>
                                    </w:tr>
                                  </w:tbl>
                                  <w:p w14:paraId="21772CA8"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4D512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320FC0C6" w14:textId="77777777">
                                            <w:tc>
                                              <w:tcPr>
                                                <w:tcW w:w="0" w:type="auto"/>
                                                <w:tcMar>
                                                  <w:top w:w="0" w:type="dxa"/>
                                                  <w:left w:w="270" w:type="dxa"/>
                                                  <w:bottom w:w="135" w:type="dxa"/>
                                                  <w:right w:w="270" w:type="dxa"/>
                                                </w:tcMar>
                                                <w:hideMark/>
                                              </w:tcPr>
                                              <w:p w14:paraId="73F8FD06" w14:textId="77777777" w:rsidR="00C02FE5" w:rsidRPr="001B5A3D" w:rsidRDefault="00C02FE5" w:rsidP="00C02FE5">
                                                <w:pPr>
                                                  <w:spacing w:line="360" w:lineRule="atLeast"/>
                                                  <w:jc w:val="center"/>
                                                  <w:rPr>
                                                    <w:rFonts w:ascii="Verdana" w:hAnsi="Verdana"/>
                                                    <w:color w:val="4C6AA2"/>
                                                  </w:rPr>
                                                </w:pPr>
                                                <w:r w:rsidRPr="001B5A3D">
                                                  <w:rPr>
                                                    <w:rFonts w:ascii="Helvetica Neue" w:hAnsi="Helvetica Neue"/>
                                                    <w:color w:val="4C6AA2"/>
                                                  </w:rPr>
                                                  <w:t>The Australian Institute of International Affairs New South Wales welcomes you to issue 112 of:</w:t>
                                                </w:r>
                                              </w:p>
                                            </w:tc>
                                          </w:tr>
                                        </w:tbl>
                                        <w:p w14:paraId="21632D7E" w14:textId="77777777" w:rsidR="00C02FE5" w:rsidRPr="001B5A3D" w:rsidRDefault="00C02FE5" w:rsidP="00C02FE5">
                                          <w:pPr>
                                            <w:rPr>
                                              <w:rFonts w:ascii="Times New Roman" w:hAnsi="Times New Roman"/>
                                            </w:rPr>
                                          </w:pPr>
                                        </w:p>
                                      </w:tc>
                                    </w:tr>
                                  </w:tbl>
                                  <w:p w14:paraId="2D25C0F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0F9706A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0304D3DA" w14:textId="77777777">
                                            <w:tc>
                                              <w:tcPr>
                                                <w:tcW w:w="0" w:type="auto"/>
                                                <w:hideMark/>
                                              </w:tcPr>
                                              <w:p w14:paraId="1C68FED4" w14:textId="77777777" w:rsidR="00C02FE5" w:rsidRPr="001B5A3D" w:rsidRDefault="00C02FE5" w:rsidP="00C02FE5">
                                                <w:pPr>
                                                  <w:jc w:val="center"/>
                                                </w:pPr>
                                                <w:r w:rsidRPr="001B5A3D">
                                                  <w:fldChar w:fldCharType="begin"/>
                                                </w:r>
                                                <w:r w:rsidRPr="001B5A3D">
                                                  <w:instrText xml:space="preserve"> INCLUDEPICTURE "https://mcusercontent.com/0e9feb1606f1b4129a8b65828/images/25e5ae42-288e-0014-e802-72be3a6a90d0.png" \* MERGEFORMATINET </w:instrText>
                                                </w:r>
                                                <w:r w:rsidRPr="001B5A3D">
                                                  <w:fldChar w:fldCharType="separate"/>
                                                </w:r>
                                                <w:r w:rsidR="00B34349" w:rsidRPr="001B5A3D">
                                                  <w:rPr>
                                                    <w:noProof/>
                                                  </w:rPr>
                                                  <w:pict w14:anchorId="1CDDF91E">
                                                    <v:shape id="_x0000_i1049" type="#_x0000_t75" alt="" style="width:598.05pt;height:334.3pt;mso-width-percent:0;mso-height-percent:0;mso-width-percent:0;mso-height-percent:0">
                                                      <v:imagedata r:id="rId7" r:href="rId63"/>
                                                    </v:shape>
                                                  </w:pict>
                                                </w:r>
                                                <w:r w:rsidRPr="001B5A3D">
                                                  <w:fldChar w:fldCharType="end"/>
                                                </w:r>
                                              </w:p>
                                            </w:tc>
                                          </w:tr>
                                        </w:tbl>
                                        <w:p w14:paraId="6B3FF496" w14:textId="77777777" w:rsidR="00C02FE5" w:rsidRPr="001B5A3D" w:rsidRDefault="00C02FE5" w:rsidP="00C02FE5"/>
                                      </w:tc>
                                    </w:tr>
                                  </w:tbl>
                                  <w:p w14:paraId="2FE6C4C7"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9D1A1B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02FE5" w:rsidRPr="001B5A3D" w14:paraId="064BE689" w14:textId="77777777">
                                            <w:tc>
                                              <w:tcPr>
                                                <w:tcW w:w="0" w:type="auto"/>
                                                <w:vAlign w:val="center"/>
                                                <w:hideMark/>
                                              </w:tcPr>
                                              <w:p w14:paraId="4317E228" w14:textId="77777777" w:rsidR="00C02FE5" w:rsidRPr="001B5A3D" w:rsidRDefault="00C02FE5" w:rsidP="00C02FE5"/>
                                            </w:tc>
                                          </w:tr>
                                        </w:tbl>
                                        <w:p w14:paraId="28D7CC9E" w14:textId="77777777" w:rsidR="00C02FE5" w:rsidRPr="001B5A3D" w:rsidRDefault="00C02FE5" w:rsidP="00C02FE5"/>
                                      </w:tc>
                                    </w:tr>
                                  </w:tbl>
                                  <w:p w14:paraId="7A36AF6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669B9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4F10103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02FE5" w:rsidRPr="001B5A3D" w14:paraId="241DCFD0" w14:textId="77777777">
                                                  <w:tc>
                                                    <w:tcPr>
                                                      <w:tcW w:w="0" w:type="auto"/>
                                                      <w:shd w:val="clear" w:color="auto" w:fill="4B6AA2"/>
                                                      <w:tcMar>
                                                        <w:top w:w="270" w:type="dxa"/>
                                                        <w:left w:w="270" w:type="dxa"/>
                                                        <w:bottom w:w="270" w:type="dxa"/>
                                                        <w:right w:w="270" w:type="dxa"/>
                                                      </w:tcMar>
                                                      <w:hideMark/>
                                                    </w:tcPr>
                                                    <w:p w14:paraId="1EF47AF5" w14:textId="77777777" w:rsidR="00C02FE5" w:rsidRPr="001B5A3D" w:rsidRDefault="00C02FE5" w:rsidP="00C02FE5">
                                                      <w:pPr>
                                                        <w:spacing w:line="315" w:lineRule="atLeast"/>
                                                        <w:jc w:val="center"/>
                                                        <w:rPr>
                                                          <w:rFonts w:ascii="Helvetica" w:hAnsi="Helvetica"/>
                                                          <w:color w:val="F2F2F2"/>
                                                          <w:sz w:val="21"/>
                                                          <w:szCs w:val="21"/>
                                                        </w:rPr>
                                                      </w:pPr>
                                                      <w:r w:rsidRPr="001B5A3D">
                                                        <w:rPr>
                                                          <w:rStyle w:val="Strong"/>
                                                          <w:rFonts w:ascii="Helvetica" w:hAnsi="Helvetica"/>
                                                          <w:color w:val="F2F2F2"/>
                                                          <w:sz w:val="36"/>
                                                          <w:szCs w:val="36"/>
                                                        </w:rPr>
                                                        <w:t>From the Councillors</w:t>
                                                      </w:r>
                                                    </w:p>
                                                  </w:tc>
                                                </w:tr>
                                              </w:tbl>
                                              <w:p w14:paraId="26BA2AFE" w14:textId="77777777" w:rsidR="00C02FE5" w:rsidRPr="001B5A3D" w:rsidRDefault="00C02FE5" w:rsidP="00C02FE5">
                                                <w:pPr>
                                                  <w:rPr>
                                                    <w:rFonts w:ascii="Times New Roman" w:hAnsi="Times New Roman"/>
                                                  </w:rPr>
                                                </w:pPr>
                                              </w:p>
                                            </w:tc>
                                          </w:tr>
                                        </w:tbl>
                                        <w:p w14:paraId="364BD651" w14:textId="77777777" w:rsidR="00C02FE5" w:rsidRPr="001B5A3D" w:rsidRDefault="00C02FE5" w:rsidP="00C02FE5"/>
                                      </w:tc>
                                    </w:tr>
                                  </w:tbl>
                                  <w:p w14:paraId="70F734BC"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1D25E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352B8D7E" w14:textId="77777777">
                                            <w:tc>
                                              <w:tcPr>
                                                <w:tcW w:w="0" w:type="auto"/>
                                                <w:tcMar>
                                                  <w:top w:w="0" w:type="dxa"/>
                                                  <w:left w:w="270" w:type="dxa"/>
                                                  <w:bottom w:w="135" w:type="dxa"/>
                                                  <w:right w:w="270" w:type="dxa"/>
                                                </w:tcMar>
                                                <w:hideMark/>
                                              </w:tcPr>
                                              <w:p w14:paraId="56AF081B" w14:textId="77777777" w:rsidR="00C02FE5" w:rsidRPr="001B5A3D" w:rsidRDefault="00C02FE5" w:rsidP="00C02FE5">
                                                <w:pPr>
                                                  <w:spacing w:line="360" w:lineRule="atLeast"/>
                                                  <w:jc w:val="both"/>
                                                  <w:rPr>
                                                    <w:rFonts w:ascii="Verdana" w:hAnsi="Verdana"/>
                                                    <w:color w:val="222222"/>
                                                  </w:rPr>
                                                </w:pPr>
                                                <w:r w:rsidRPr="001B5A3D">
                                                  <w:rPr>
                                                    <w:rFonts w:ascii="Helvetica Neue" w:hAnsi="Helvetica Neue"/>
                                                    <w:color w:val="222222"/>
                                                    <w:sz w:val="18"/>
                                                    <w:szCs w:val="18"/>
                                                  </w:rPr>
                                                  <w:t xml:space="preserve">​​Twice a month, some of our Councillors and interns share a selection of articles, analytical pieces, videos, and podcasts about what is happening in international affairs. This week Jocelyn Chey writes about an </w:t>
                                                </w:r>
                                                <w:r w:rsidRPr="001B5A3D">
                                                  <w:rPr>
                                                    <w:rFonts w:ascii="Helvetica Neue" w:hAnsi="Helvetica Neue"/>
                                                    <w:color w:val="222222"/>
                                                    <w:sz w:val="18"/>
                                                    <w:szCs w:val="18"/>
                                                  </w:rPr>
                                                  <w:lastRenderedPageBreak/>
                                                  <w:t>ABC documentary series exploring the infamous Al-Kateb v Godwin immigration case, and Matthew Vasic examines Macron's gamble on Corsican autonomy.</w:t>
                                                </w:r>
                                              </w:p>
                                              <w:p w14:paraId="13D6DEBC" w14:textId="77777777" w:rsidR="00C02FE5" w:rsidRPr="001B5A3D" w:rsidRDefault="00C02FE5" w:rsidP="00C02FE5">
                                                <w:pPr>
                                                  <w:spacing w:line="360" w:lineRule="atLeast"/>
                                                  <w:rPr>
                                                    <w:rFonts w:ascii="Verdana" w:hAnsi="Verdana"/>
                                                    <w:color w:val="222222"/>
                                                  </w:rPr>
                                                </w:pPr>
                                                <w:r w:rsidRPr="001B5A3D">
                                                  <w:rPr>
                                                    <w:rFonts w:ascii="Verdana" w:hAnsi="Verdana"/>
                                                    <w:color w:val="222222"/>
                                                  </w:rPr>
                                                  <w:br/>
                                                </w:r>
                                                <w:r w:rsidRPr="001B5A3D">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2DFE147" w14:textId="77777777" w:rsidR="00C02FE5" w:rsidRPr="001B5A3D" w:rsidRDefault="00C02FE5" w:rsidP="00C02FE5">
                                          <w:pPr>
                                            <w:rPr>
                                              <w:rFonts w:ascii="Times New Roman" w:hAnsi="Times New Roman"/>
                                            </w:rPr>
                                          </w:pPr>
                                        </w:p>
                                      </w:tc>
                                    </w:tr>
                                  </w:tbl>
                                  <w:p w14:paraId="3E6FCD5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118D3B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609D20AC" w14:textId="77777777">
                                            <w:tc>
                                              <w:tcPr>
                                                <w:tcW w:w="0" w:type="auto"/>
                                                <w:vAlign w:val="center"/>
                                                <w:hideMark/>
                                              </w:tcPr>
                                              <w:p w14:paraId="6225D65A" w14:textId="77777777" w:rsidR="00C02FE5" w:rsidRPr="001B5A3D" w:rsidRDefault="00C02FE5" w:rsidP="00C02FE5"/>
                                            </w:tc>
                                          </w:tr>
                                        </w:tbl>
                                        <w:p w14:paraId="06FB487F" w14:textId="77777777" w:rsidR="00C02FE5" w:rsidRPr="001B5A3D" w:rsidRDefault="00C02FE5" w:rsidP="00C02FE5"/>
                                      </w:tc>
                                    </w:tr>
                                  </w:tbl>
                                  <w:p w14:paraId="607F6B1F"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D2AC57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38B0EAAE" w14:textId="77777777">
                                            <w:tc>
                                              <w:tcPr>
                                                <w:tcW w:w="0" w:type="auto"/>
                                                <w:tcMar>
                                                  <w:top w:w="0" w:type="dxa"/>
                                                  <w:left w:w="135" w:type="dxa"/>
                                                  <w:bottom w:w="135" w:type="dxa"/>
                                                  <w:right w:w="135" w:type="dxa"/>
                                                </w:tcMar>
                                                <w:hideMark/>
                                              </w:tcPr>
                                              <w:p w14:paraId="133D7B53" w14:textId="77777777" w:rsidR="00C02FE5" w:rsidRPr="001B5A3D" w:rsidRDefault="00C02FE5" w:rsidP="00C02FE5">
                                                <w:r w:rsidRPr="001B5A3D">
                                                  <w:fldChar w:fldCharType="begin"/>
                                                </w:r>
                                                <w:r w:rsidRPr="001B5A3D">
                                                  <w:instrText xml:space="preserve"> INCLUDEPICTURE "https://mcusercontent.com/0e9feb1606f1b4129a8b65828/_compresseds/93c4f4b2-dd82-f666-ec0d-1a6600e9061d.jpg" \* MERGEFORMATINET </w:instrText>
                                                </w:r>
                                                <w:r w:rsidRPr="001B5A3D">
                                                  <w:fldChar w:fldCharType="separate"/>
                                                </w:r>
                                                <w:r w:rsidRPr="001B5A3D">
                                                  <w:pict w14:anchorId="608E6C87">
                                                    <v:shape id="_x0000_i1039" type="#_x0000_t75" alt="Tables and chairs in Court 1 at the High Court of Australia" style="width:564.25pt;height:376.15pt">
                                                      <v:imagedata r:id="rId9" r:href="rId64"/>
                                                    </v:shape>
                                                  </w:pict>
                                                </w:r>
                                                <w:r w:rsidRPr="001B5A3D">
                                                  <w:fldChar w:fldCharType="end"/>
                                                </w:r>
                                              </w:p>
                                            </w:tc>
                                          </w:tr>
                                          <w:tr w:rsidR="00C02FE5" w:rsidRPr="001B5A3D" w14:paraId="19BD18AA" w14:textId="77777777">
                                            <w:tc>
                                              <w:tcPr>
                                                <w:tcW w:w="8460" w:type="dxa"/>
                                                <w:tcMar>
                                                  <w:top w:w="0" w:type="dxa"/>
                                                  <w:left w:w="135" w:type="dxa"/>
                                                  <w:bottom w:w="0" w:type="dxa"/>
                                                  <w:right w:w="135" w:type="dxa"/>
                                                </w:tcMar>
                                                <w:hideMark/>
                                              </w:tcPr>
                                              <w:p w14:paraId="7627F2A5" w14:textId="77777777" w:rsidR="00C02FE5" w:rsidRPr="001B5A3D" w:rsidRDefault="00C02FE5" w:rsidP="00C02FE5">
                                                <w:pPr>
                                                  <w:pStyle w:val="Heading1"/>
                                                  <w:spacing w:before="0" w:beforeAutospacing="0" w:after="0" w:afterAutospacing="0" w:line="488" w:lineRule="atLeast"/>
                                                  <w:rPr>
                                                    <w:rFonts w:ascii="Arial" w:hAnsi="Arial" w:cs="Arial"/>
                                                    <w:color w:val="4C6AA2"/>
                                                    <w:spacing w:val="-15"/>
                                                    <w:sz w:val="39"/>
                                                    <w:szCs w:val="39"/>
                                                  </w:rPr>
                                                </w:pPr>
                                                <w:r w:rsidRPr="001B5A3D">
                                                  <w:rPr>
                                                    <w:rStyle w:val="Strong"/>
                                                    <w:rFonts w:ascii="Helvetica Neue" w:hAnsi="Helvetica Neue" w:cs="Arial"/>
                                                    <w:b/>
                                                    <w:bCs/>
                                                    <w:color w:val="4C6AA2"/>
                                                    <w:spacing w:val="-15"/>
                                                    <w:sz w:val="30"/>
                                                    <w:szCs w:val="30"/>
                                                  </w:rPr>
                                                  <w:t>Judgment and Australia’s International Relations</w:t>
                                                </w:r>
                                                <w:r w:rsidRPr="001B5A3D">
                                                  <w:rPr>
                                                    <w:rFonts w:ascii="Arial" w:hAnsi="Arial" w:cs="Arial"/>
                                                    <w:color w:val="4C6AA2"/>
                                                    <w:spacing w:val="-15"/>
                                                    <w:sz w:val="39"/>
                                                    <w:szCs w:val="39"/>
                                                  </w:rPr>
                                                  <w:t> </w:t>
                                                </w:r>
                                              </w:p>
                                              <w:p w14:paraId="7594912F" w14:textId="77777777" w:rsidR="00C02FE5" w:rsidRPr="001B5A3D" w:rsidRDefault="00C02FE5" w:rsidP="00C02FE5">
                                                <w:pPr>
                                                  <w:spacing w:line="300" w:lineRule="atLeast"/>
                                                  <w:rPr>
                                                    <w:rFonts w:ascii="Verdana" w:hAnsi="Verdana" w:cs="Times New Roman"/>
                                                    <w:color w:val="000000"/>
                                                  </w:rPr>
                                                </w:pPr>
                                                <w:r w:rsidRPr="001B5A3D">
                                                  <w:rPr>
                                                    <w:rFonts w:ascii="Helvetica Neue" w:hAnsi="Helvetica Neue"/>
                                                    <w:color w:val="000000"/>
                                                    <w:sz w:val="18"/>
                                                    <w:szCs w:val="18"/>
                                                  </w:rPr>
                                                  <w:t>A four-part documentary series titled ‘Judgment’ is currently being shown on ABC TV and is available on ABC iView.  I was rather daunted to be asked to contribute to Episode 3, “We Will Decide”, which deals with nationality, borders and the right to asylum.  I hope people will watch this and other episodes and perhaps will note my small contribution.  </w:t>
                                                </w:r>
                                                <w:r w:rsidRPr="001B5A3D">
                                                  <w:rPr>
                                                    <w:rFonts w:ascii="Helvetica Neue" w:hAnsi="Helvetica Neue"/>
                                                    <w:color w:val="000000"/>
                                                    <w:sz w:val="18"/>
                                                    <w:szCs w:val="18"/>
                                                  </w:rPr>
                                                  <w:br/>
                                                  <w:t> </w:t>
                                                </w:r>
                                                <w:r w:rsidRPr="001B5A3D">
                                                  <w:rPr>
                                                    <w:rFonts w:ascii="Helvetica Neue" w:hAnsi="Helvetica Neue"/>
                                                    <w:color w:val="000000"/>
                                                    <w:sz w:val="18"/>
                                                    <w:szCs w:val="18"/>
                                                  </w:rPr>
                                                  <w:br/>
                                                  <w:t xml:space="preserve">The Al-Kateb v Godwin case was heard in the High Court on 6 August 2004, and made legal history for various reasons including that the Bench split 4/3 in its decision that the law provided for indefinite detention.  Ahmed Al-Kateb was a stateless Palestinian who had been in immigration detention for several years.  After the High Court hearing, his lawyers persuaded the Department of Immigration that he could stay in “community detention” and for several years he lived in my household, so I know the </w:t>
                                                </w:r>
                                                <w:r w:rsidRPr="001B5A3D">
                                                  <w:rPr>
                                                    <w:rFonts w:ascii="Helvetica Neue" w:hAnsi="Helvetica Neue"/>
                                                    <w:color w:val="000000"/>
                                                    <w:sz w:val="18"/>
                                                    <w:szCs w:val="18"/>
                                                  </w:rPr>
                                                  <w:lastRenderedPageBreak/>
                                                  <w:t>case in detail.</w:t>
                                                </w:r>
                                                <w:r w:rsidRPr="001B5A3D">
                                                  <w:rPr>
                                                    <w:rFonts w:ascii="Helvetica Neue" w:hAnsi="Helvetica Neue"/>
                                                    <w:color w:val="000000"/>
                                                    <w:sz w:val="18"/>
                                                    <w:szCs w:val="18"/>
                                                  </w:rPr>
                                                  <w:br/>
                                                  <w:t> </w:t>
                                                </w:r>
                                                <w:r w:rsidRPr="001B5A3D">
                                                  <w:rPr>
                                                    <w:rFonts w:ascii="Helvetica Neue" w:hAnsi="Helvetica Neue"/>
                                                    <w:color w:val="000000"/>
                                                    <w:sz w:val="18"/>
                                                    <w:szCs w:val="18"/>
                                                  </w:rPr>
                                                  <w:br/>
                                                  <w:t>This High Court decision had implications for our international relations. It showed that statelessness did not merit particular treatment and that international law did not prevail over domestic legislation.  It made Australia an outlier in the international community, since it authorised indefinite detention without conviction for a crime. The decision was widely criticised by human rights bodies in Australia and overseas, and in November 2023 it was reversed in the NZYQ v. Minister for Immigration, Citizenship and Multicultural Affairs decision.</w:t>
                                                </w:r>
                                              </w:p>
                                              <w:p w14:paraId="5F92B1D5" w14:textId="77777777" w:rsidR="00C02FE5" w:rsidRPr="001B5A3D" w:rsidRDefault="00C02FE5" w:rsidP="00C02FE5">
                                                <w:pPr>
                                                  <w:spacing w:line="300" w:lineRule="atLeast"/>
                                                  <w:rPr>
                                                    <w:rFonts w:ascii="Verdana" w:hAnsi="Verdana"/>
                                                    <w:color w:val="000000"/>
                                                  </w:rPr>
                                                </w:pPr>
                                                <w:r w:rsidRPr="001B5A3D">
                                                  <w:rPr>
                                                    <w:rFonts w:ascii="Verdana" w:hAnsi="Verdana"/>
                                                    <w:color w:val="000000"/>
                                                  </w:rPr>
                                                  <w:br/>
                                                </w:r>
                                                <w:r w:rsidRPr="001B5A3D">
                                                  <w:rPr>
                                                    <w:rFonts w:ascii="Helvetica Neue" w:hAnsi="Helvetica Neue"/>
                                                    <w:color w:val="000000"/>
                                                    <w:sz w:val="17"/>
                                                    <w:szCs w:val="17"/>
                                                  </w:rPr>
                                                  <w:t>Image credit: Bidgee via </w:t>
                                                </w:r>
                                                <w:hyperlink r:id="rId65" w:tgtFrame="_blank" w:history="1">
                                                  <w:r w:rsidRPr="001B5A3D">
                                                    <w:rPr>
                                                      <w:rStyle w:val="Hyperlink"/>
                                                      <w:rFonts w:ascii="Helvetica Neue" w:hAnsi="Helvetica Neue"/>
                                                      <w:b/>
                                                      <w:bCs/>
                                                      <w:color w:val="4C6AA2"/>
                                                      <w:sz w:val="17"/>
                                                      <w:szCs w:val="17"/>
                                                      <w:u w:val="none"/>
                                                    </w:rPr>
                                                    <w:t>Wikimedia Commons</w:t>
                                                  </w:r>
                                                </w:hyperlink>
                                              </w:p>
                                            </w:tc>
                                          </w:tr>
                                        </w:tbl>
                                        <w:p w14:paraId="0667F4E6" w14:textId="77777777" w:rsidR="00C02FE5" w:rsidRPr="001B5A3D" w:rsidRDefault="00C02FE5" w:rsidP="00C02FE5">
                                          <w:pPr>
                                            <w:rPr>
                                              <w:rFonts w:ascii="Times New Roman" w:hAnsi="Times New Roman"/>
                                            </w:rPr>
                                          </w:pPr>
                                        </w:p>
                                      </w:tc>
                                    </w:tr>
                                  </w:tbl>
                                  <w:p w14:paraId="4CE54822"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A560B7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77316CCD" w14:textId="77777777">
                                            <w:tc>
                                              <w:tcPr>
                                                <w:tcW w:w="0" w:type="auto"/>
                                                <w:vAlign w:val="center"/>
                                                <w:hideMark/>
                                              </w:tcPr>
                                              <w:p w14:paraId="130D1027" w14:textId="77777777" w:rsidR="00C02FE5" w:rsidRPr="001B5A3D" w:rsidRDefault="00C02FE5" w:rsidP="00C02FE5"/>
                                            </w:tc>
                                          </w:tr>
                                        </w:tbl>
                                        <w:p w14:paraId="3E27DD00" w14:textId="77777777" w:rsidR="00C02FE5" w:rsidRPr="001B5A3D" w:rsidRDefault="00C02FE5" w:rsidP="00C02FE5"/>
                                      </w:tc>
                                    </w:tr>
                                  </w:tbl>
                                  <w:p w14:paraId="72028C20"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776F9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6B47229C" w14:textId="77777777">
                                            <w:tc>
                                              <w:tcPr>
                                                <w:tcW w:w="0" w:type="auto"/>
                                                <w:tcMar>
                                                  <w:top w:w="0" w:type="dxa"/>
                                                  <w:left w:w="270" w:type="dxa"/>
                                                  <w:bottom w:w="135" w:type="dxa"/>
                                                  <w:right w:w="270" w:type="dxa"/>
                                                </w:tcMar>
                                                <w:hideMark/>
                                              </w:tcPr>
                                              <w:p w14:paraId="66C694CB" w14:textId="77777777" w:rsidR="00C02FE5" w:rsidRPr="001B5A3D" w:rsidRDefault="00C02FE5" w:rsidP="00C02FE5">
                                                <w:pPr>
                                                  <w:pStyle w:val="NormalWeb"/>
                                                  <w:spacing w:before="150" w:beforeAutospacing="0" w:after="150" w:afterAutospacing="0" w:line="360" w:lineRule="atLeast"/>
                                                  <w:jc w:val="both"/>
                                                  <w:rPr>
                                                    <w:rFonts w:ascii="Arial" w:hAnsi="Arial" w:cs="Arial"/>
                                                    <w:color w:val="000000"/>
                                                  </w:rPr>
                                                </w:pPr>
                                                <w:r w:rsidRPr="001B5A3D">
                                                  <w:rPr>
                                                    <w:rStyle w:val="Emphasis"/>
                                                    <w:rFonts w:ascii="Helvetica Neue" w:hAnsi="Helvetica Neue" w:cs="Arial"/>
                                                    <w:color w:val="000000"/>
                                                    <w:sz w:val="17"/>
                                                    <w:szCs w:val="17"/>
                                                  </w:rPr>
                                                  <w:t>This documentary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2307A5F9" w14:textId="77777777" w:rsidR="00C02FE5" w:rsidRPr="001B5A3D" w:rsidRDefault="00C02FE5" w:rsidP="00C02FE5">
                                          <w:pPr>
                                            <w:rPr>
                                              <w:rFonts w:ascii="Times New Roman" w:hAnsi="Times New Roman" w:cs="Times New Roman"/>
                                            </w:rPr>
                                          </w:pPr>
                                        </w:p>
                                      </w:tc>
                                    </w:tr>
                                  </w:tbl>
                                  <w:p w14:paraId="2A403F4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22CDD0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6889479F" w14:textId="77777777">
                                            <w:tc>
                                              <w:tcPr>
                                                <w:tcW w:w="0" w:type="auto"/>
                                                <w:vAlign w:val="center"/>
                                                <w:hideMark/>
                                              </w:tcPr>
                                              <w:p w14:paraId="7DC77966" w14:textId="77777777" w:rsidR="00C02FE5" w:rsidRPr="001B5A3D" w:rsidRDefault="00C02FE5" w:rsidP="00C02FE5"/>
                                            </w:tc>
                                          </w:tr>
                                        </w:tbl>
                                        <w:p w14:paraId="758D8B7B" w14:textId="77777777" w:rsidR="00C02FE5" w:rsidRPr="001B5A3D" w:rsidRDefault="00C02FE5" w:rsidP="00C02FE5"/>
                                      </w:tc>
                                    </w:tr>
                                  </w:tbl>
                                  <w:p w14:paraId="1E282C3D"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86BE93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5AEDBB69" w14:textId="77777777">
                                            <w:tc>
                                              <w:tcPr>
                                                <w:tcW w:w="0" w:type="auto"/>
                                                <w:tcMar>
                                                  <w:top w:w="0" w:type="dxa"/>
                                                  <w:left w:w="135" w:type="dxa"/>
                                                  <w:bottom w:w="135" w:type="dxa"/>
                                                  <w:right w:w="135" w:type="dxa"/>
                                                </w:tcMar>
                                                <w:hideMark/>
                                              </w:tcPr>
                                              <w:p w14:paraId="0635D9B5" w14:textId="77777777" w:rsidR="00C02FE5" w:rsidRPr="001B5A3D" w:rsidRDefault="00C02FE5" w:rsidP="00C02FE5">
                                                <w:r w:rsidRPr="001B5A3D">
                                                  <w:lastRenderedPageBreak/>
                                                  <w:fldChar w:fldCharType="begin"/>
                                                </w:r>
                                                <w:r w:rsidRPr="001B5A3D">
                                                  <w:instrText xml:space="preserve"> INCLUDEPICTURE "https://mcusercontent.com/0e9feb1606f1b4129a8b65828/images/ba5be60a-2760-0319-fff6-fcbc3fb71476.jpg" \* MERGEFORMATINET </w:instrText>
                                                </w:r>
                                                <w:r w:rsidRPr="001B5A3D">
                                                  <w:fldChar w:fldCharType="separate"/>
                                                </w:r>
                                                <w:r w:rsidRPr="001B5A3D">
                                                  <w:pict w14:anchorId="52E6644A">
                                                    <v:shape id="_x0000_i1040" type="#_x0000_t75" alt="" style="width:564.25pt;height:376.15pt">
                                                      <v:imagedata r:id="rId12" r:href="rId66"/>
                                                    </v:shape>
                                                  </w:pict>
                                                </w:r>
                                                <w:r w:rsidRPr="001B5A3D">
                                                  <w:fldChar w:fldCharType="end"/>
                                                </w:r>
                                              </w:p>
                                            </w:tc>
                                          </w:tr>
                                          <w:tr w:rsidR="00C02FE5" w:rsidRPr="001B5A3D" w14:paraId="48C4A233" w14:textId="77777777">
                                            <w:tc>
                                              <w:tcPr>
                                                <w:tcW w:w="8460" w:type="dxa"/>
                                                <w:tcMar>
                                                  <w:top w:w="0" w:type="dxa"/>
                                                  <w:left w:w="135" w:type="dxa"/>
                                                  <w:bottom w:w="0" w:type="dxa"/>
                                                  <w:right w:w="135" w:type="dxa"/>
                                                </w:tcMar>
                                                <w:hideMark/>
                                              </w:tcPr>
                                              <w:p w14:paraId="6D3B8FFF" w14:textId="77777777" w:rsidR="00C02FE5" w:rsidRPr="001B5A3D" w:rsidRDefault="00C02FE5" w:rsidP="00C02FE5">
                                                <w:pPr>
                                                  <w:pStyle w:val="Heading2"/>
                                                  <w:spacing w:before="0" w:line="375" w:lineRule="atLeast"/>
                                                  <w:rPr>
                                                    <w:rFonts w:ascii="Arial" w:hAnsi="Arial" w:cs="Arial"/>
                                                    <w:color w:val="4C6AA2"/>
                                                    <w:spacing w:val="-11"/>
                                                    <w:sz w:val="30"/>
                                                    <w:szCs w:val="30"/>
                                                  </w:rPr>
                                                </w:pPr>
                                                <w:r w:rsidRPr="001B5A3D">
                                                  <w:rPr>
                                                    <w:rStyle w:val="Strong"/>
                                                    <w:rFonts w:ascii="Helvetica Neue" w:hAnsi="Helvetica Neue" w:cs="Arial"/>
                                                    <w:b w:val="0"/>
                                                    <w:bCs w:val="0"/>
                                                    <w:color w:val="4C6AA2"/>
                                                    <w:spacing w:val="-11"/>
                                                    <w:sz w:val="30"/>
                                                    <w:szCs w:val="30"/>
                                                  </w:rPr>
                                                  <w:t>Macron's Gamble on Corsican Autonomy</w:t>
                                                </w:r>
                                              </w:p>
                                              <w:p w14:paraId="21101636" w14:textId="77777777" w:rsidR="00C02FE5" w:rsidRPr="001B5A3D" w:rsidRDefault="00C02FE5" w:rsidP="00C02FE5">
                                                <w:pPr>
                                                  <w:spacing w:line="300" w:lineRule="atLeast"/>
                                                  <w:rPr>
                                                    <w:rFonts w:ascii="Verdana" w:hAnsi="Verdana" w:cs="Times New Roman"/>
                                                    <w:color w:val="000000"/>
                                                  </w:rPr>
                                                </w:pPr>
                                                <w:r w:rsidRPr="001B5A3D">
                                                  <w:rPr>
                                                    <w:rStyle w:val="Emphasis"/>
                                                    <w:rFonts w:ascii="Helvetica Neue" w:hAnsi="Helvetica Neue"/>
                                                    <w:color w:val="000000"/>
                                                    <w:sz w:val="18"/>
                                                    <w:szCs w:val="18"/>
                                                  </w:rPr>
                                                  <w:t>‘The Republic is one and indivisible’ </w:t>
                                                </w:r>
                                                <w:r w:rsidRPr="001B5A3D">
                                                  <w:rPr>
                                                    <w:rFonts w:ascii="Helvetica Neue" w:hAnsi="Helvetica Neue"/>
                                                    <w:color w:val="000000"/>
                                                    <w:sz w:val="18"/>
                                                    <w:szCs w:val="18"/>
                                                  </w:rPr>
                                                  <w:t>is a principle enshrined in the French Constitution. Forged during the French Revolution by the Jacobins, who feared that any concession to regional autonomy would dismember France, the principle has endured for over two centuries. French President Emmanuel Macron is now testing whether it can survive the twenty-first century by proposing greater autonomy for Corsica.</w:t>
                                                </w:r>
                                                <w:r w:rsidRPr="001B5A3D">
                                                  <w:rPr>
                                                    <w:rFonts w:ascii="Helvetica Neue" w:hAnsi="Helvetica Neue"/>
                                                    <w:color w:val="000000"/>
                                                    <w:sz w:val="18"/>
                                                    <w:szCs w:val="18"/>
                                                  </w:rPr>
                                                  <w:br/>
                                                  <w:t> </w:t>
                                                </w:r>
                                                <w:r w:rsidRPr="001B5A3D">
                                                  <w:rPr>
                                                    <w:rFonts w:ascii="Helvetica Neue" w:hAnsi="Helvetica Neue"/>
                                                    <w:color w:val="000000"/>
                                                    <w:sz w:val="18"/>
                                                    <w:szCs w:val="18"/>
                                                  </w:rPr>
                                                  <w:br/>
                                                  <w:t>President Macron’s proposal for Corsican autonomy is unlikely to satisfy either Corsican nationalists or the far right. The National Rally Party has condemned the move as an attempt “to deconstruct the French nation”, invoking the trauma of France’s withdrawal from Algeria which triggered civil unrest and contributed to the collapse of the Fourth Republic in 1958. However overstated such comparisons may be, the question of Corsican autonomy remains deeply contentious.</w:t>
                                                </w:r>
                                                <w:r w:rsidRPr="001B5A3D">
                                                  <w:rPr>
                                                    <w:rFonts w:ascii="Helvetica Neue" w:hAnsi="Helvetica Neue"/>
                                                    <w:color w:val="000000"/>
                                                    <w:sz w:val="18"/>
                                                    <w:szCs w:val="18"/>
                                                  </w:rPr>
                                                  <w:br/>
                                                  <w:t> </w:t>
                                                </w:r>
                                                <w:r w:rsidRPr="001B5A3D">
                                                  <w:rPr>
                                                    <w:rFonts w:ascii="Helvetica Neue" w:hAnsi="Helvetica Neue"/>
                                                    <w:color w:val="000000"/>
                                                    <w:sz w:val="18"/>
                                                    <w:szCs w:val="18"/>
                                                  </w:rPr>
                                                  <w:br/>
                                                  <w:t>The debate on Corsican autonomy is not new. Annexed by France in 1768, the Mediterranean island - often called the </w:t>
                                                </w:r>
                                                <w:r w:rsidRPr="001B5A3D">
                                                  <w:rPr>
                                                    <w:rStyle w:val="Emphasis"/>
                                                    <w:rFonts w:ascii="Helvetica Neue" w:hAnsi="Helvetica Neue"/>
                                                    <w:color w:val="000000"/>
                                                    <w:sz w:val="18"/>
                                                    <w:szCs w:val="18"/>
                                                  </w:rPr>
                                                  <w:t>‘Island of Beauty’</w:t>
                                                </w:r>
                                                <w:r w:rsidRPr="001B5A3D">
                                                  <w:rPr>
                                                    <w:rFonts w:ascii="Helvetica Neue" w:hAnsi="Helvetica Neue"/>
                                                    <w:color w:val="000000"/>
                                                    <w:sz w:val="18"/>
                                                    <w:szCs w:val="18"/>
                                                  </w:rPr>
                                                  <w:t> - has been a hotbed of separatism and violence. For four decades, the separatist FLNC waged a campaign of bombings and assassinations in its bid for Corsican independence until a truce was brokered in 2016. According to </w:t>
                                                </w:r>
                                                <w:hyperlink r:id="rId67" w:tgtFrame="_blank" w:history="1">
                                                  <w:r w:rsidRPr="001B5A3D">
                                                    <w:rPr>
                                                      <w:rStyle w:val="Hyperlink"/>
                                                      <w:rFonts w:ascii="Helvetica Neue" w:hAnsi="Helvetica Neue"/>
                                                      <w:b/>
                                                      <w:bCs/>
                                                      <w:color w:val="4C6AA2"/>
                                                      <w:sz w:val="18"/>
                                                      <w:szCs w:val="18"/>
                                                      <w:u w:val="none"/>
                                                    </w:rPr>
                                                    <w:t>France 24</w:t>
                                                  </w:r>
                                                </w:hyperlink>
                                                <w:r w:rsidRPr="001B5A3D">
                                                  <w:rPr>
                                                    <w:rFonts w:ascii="Helvetica Neue" w:hAnsi="Helvetica Neue"/>
                                                    <w:color w:val="000000"/>
                                                    <w:sz w:val="18"/>
                                                    <w:szCs w:val="18"/>
                                                  </w:rPr>
                                                  <w:t xml:space="preserve">, although the conflict has formally been over for a decade, sporadic violence continues to erupt, including the assassination of </w:t>
                                                </w:r>
                                                <w:r w:rsidRPr="001B5A3D">
                                                  <w:rPr>
                                                    <w:rFonts w:ascii="Helvetica Neue" w:hAnsi="Helvetica Neue"/>
                                                    <w:color w:val="000000"/>
                                                    <w:sz w:val="18"/>
                                                    <w:szCs w:val="18"/>
                                                  </w:rPr>
                                                  <w:lastRenderedPageBreak/>
                                                  <w:t>Corsican nationalist and crime figure Alain Orsoni in January.</w:t>
                                                </w:r>
                                                <w:r w:rsidRPr="001B5A3D">
                                                  <w:rPr>
                                                    <w:rFonts w:ascii="Verdana" w:hAnsi="Verdana"/>
                                                    <w:color w:val="000000"/>
                                                  </w:rPr>
                                                  <w:br/>
                                                  <w:t> </w:t>
                                                </w:r>
                                              </w:p>
                                              <w:p w14:paraId="0130D0BD" w14:textId="77777777" w:rsidR="00C02FE5" w:rsidRPr="001B5A3D" w:rsidRDefault="00C02FE5" w:rsidP="00C02FE5">
                                                <w:pPr>
                                                  <w:spacing w:line="300" w:lineRule="atLeast"/>
                                                  <w:rPr>
                                                    <w:rFonts w:ascii="Verdana" w:hAnsi="Verdana"/>
                                                    <w:color w:val="000000"/>
                                                  </w:rPr>
                                                </w:pPr>
                                                <w:r w:rsidRPr="001B5A3D">
                                                  <w:rPr>
                                                    <w:rFonts w:ascii="Helvetica Neue" w:hAnsi="Helvetica Neue"/>
                                                    <w:color w:val="000000"/>
                                                    <w:sz w:val="17"/>
                                                    <w:szCs w:val="17"/>
                                                  </w:rPr>
                                                  <w:t>Image credit: </w:t>
                                                </w:r>
                                                <w:hyperlink r:id="rId68" w:tgtFrame="_blank" w:history="1">
                                                  <w:r w:rsidRPr="001B5A3D">
                                                    <w:rPr>
                                                      <w:rStyle w:val="Hyperlink"/>
                                                      <w:rFonts w:ascii="Helvetica Neue" w:hAnsi="Helvetica Neue"/>
                                                      <w:b/>
                                                      <w:bCs/>
                                                      <w:color w:val="4C6AA2"/>
                                                      <w:sz w:val="17"/>
                                                      <w:szCs w:val="17"/>
                                                      <w:u w:val="none"/>
                                                    </w:rPr>
                                                    <w:t>Wikimedia Commons</w:t>
                                                  </w:r>
                                                </w:hyperlink>
                                              </w:p>
                                            </w:tc>
                                          </w:tr>
                                        </w:tbl>
                                        <w:p w14:paraId="3A8F5991" w14:textId="77777777" w:rsidR="00C02FE5" w:rsidRPr="001B5A3D" w:rsidRDefault="00C02FE5" w:rsidP="00C02FE5">
                                          <w:pPr>
                                            <w:rPr>
                                              <w:rFonts w:ascii="Times New Roman" w:hAnsi="Times New Roman"/>
                                            </w:rPr>
                                          </w:pPr>
                                        </w:p>
                                      </w:tc>
                                    </w:tr>
                                  </w:tbl>
                                  <w:p w14:paraId="4EDEBF24"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2DF089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0952AA5F" w14:textId="77777777">
                                            <w:tc>
                                              <w:tcPr>
                                                <w:tcW w:w="0" w:type="auto"/>
                                                <w:vAlign w:val="center"/>
                                                <w:hideMark/>
                                              </w:tcPr>
                                              <w:p w14:paraId="5257B1F3" w14:textId="77777777" w:rsidR="00C02FE5" w:rsidRPr="001B5A3D" w:rsidRDefault="00C02FE5" w:rsidP="00C02FE5"/>
                                            </w:tc>
                                          </w:tr>
                                        </w:tbl>
                                        <w:p w14:paraId="435EB1FD" w14:textId="77777777" w:rsidR="00C02FE5" w:rsidRPr="001B5A3D" w:rsidRDefault="00C02FE5" w:rsidP="00C02FE5"/>
                                      </w:tc>
                                    </w:tr>
                                  </w:tbl>
                                  <w:p w14:paraId="61591584"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520F9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30606940" w14:textId="77777777">
                                            <w:tc>
                                              <w:tcPr>
                                                <w:tcW w:w="0" w:type="auto"/>
                                                <w:tcMar>
                                                  <w:top w:w="0" w:type="dxa"/>
                                                  <w:left w:w="270" w:type="dxa"/>
                                                  <w:bottom w:w="135" w:type="dxa"/>
                                                  <w:right w:w="270" w:type="dxa"/>
                                                </w:tcMar>
                                                <w:hideMark/>
                                              </w:tcPr>
                                              <w:p w14:paraId="319B5D8B" w14:textId="77777777" w:rsidR="00C02FE5" w:rsidRPr="001B5A3D" w:rsidRDefault="00C02FE5" w:rsidP="00C02FE5">
                                                <w:pPr>
                                                  <w:pStyle w:val="NormalWeb"/>
                                                  <w:spacing w:before="150" w:beforeAutospacing="0" w:after="150" w:afterAutospacing="0" w:line="360" w:lineRule="atLeast"/>
                                                  <w:rPr>
                                                    <w:rFonts w:ascii="Arial" w:hAnsi="Arial" w:cs="Arial"/>
                                                    <w:color w:val="000000"/>
                                                  </w:rPr>
                                                </w:pPr>
                                                <w:r w:rsidRPr="001B5A3D">
                                                  <w:rPr>
                                                    <w:rStyle w:val="Emphasis"/>
                                                    <w:rFonts w:ascii="Arial" w:hAnsi="Arial" w:cs="Arial"/>
                                                    <w:color w:val="000000"/>
                                                    <w:sz w:val="17"/>
                                                    <w:szCs w:val="17"/>
                                                  </w:rPr>
                                                  <w:t>This article is by Matthew Vasic. Matthew is a councillor and intern coordinator at AIIA NSW and a former intern, currently in his final year studying Law and International Studies at Western Sydney University. He has represented Australia at the ASEAN Youth and HPAIR conferences and has participated in the UN Economic and Social Council Youth Forum as an Australian delegate.</w:t>
                                                </w:r>
                                              </w:p>
                                            </w:tc>
                                          </w:tr>
                                        </w:tbl>
                                        <w:p w14:paraId="7DB28839" w14:textId="77777777" w:rsidR="00C02FE5" w:rsidRPr="001B5A3D" w:rsidRDefault="00C02FE5" w:rsidP="00C02FE5">
                                          <w:pPr>
                                            <w:rPr>
                                              <w:rFonts w:ascii="Times New Roman" w:hAnsi="Times New Roman" w:cs="Times New Roman"/>
                                            </w:rPr>
                                          </w:pPr>
                                        </w:p>
                                      </w:tc>
                                    </w:tr>
                                  </w:tbl>
                                  <w:p w14:paraId="1D21DA3D"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ECB5B4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33EEDF1A" w14:textId="77777777">
                                            <w:tc>
                                              <w:tcPr>
                                                <w:tcW w:w="0" w:type="auto"/>
                                                <w:vAlign w:val="center"/>
                                                <w:hideMark/>
                                              </w:tcPr>
                                              <w:p w14:paraId="36BE0C69" w14:textId="77777777" w:rsidR="00C02FE5" w:rsidRPr="001B5A3D" w:rsidRDefault="00C02FE5" w:rsidP="00C02FE5"/>
                                            </w:tc>
                                          </w:tr>
                                        </w:tbl>
                                        <w:p w14:paraId="6DF1C2CE" w14:textId="77777777" w:rsidR="00C02FE5" w:rsidRPr="001B5A3D" w:rsidRDefault="00C02FE5" w:rsidP="00C02FE5"/>
                                      </w:tc>
                                    </w:tr>
                                  </w:tbl>
                                  <w:p w14:paraId="0A79E28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EA2563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59B5C58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02FE5" w:rsidRPr="001B5A3D" w14:paraId="0A2E78A5" w14:textId="77777777">
                                                  <w:tc>
                                                    <w:tcPr>
                                                      <w:tcW w:w="0" w:type="auto"/>
                                                      <w:shd w:val="clear" w:color="auto" w:fill="4B6AA2"/>
                                                      <w:tcMar>
                                                        <w:top w:w="270" w:type="dxa"/>
                                                        <w:left w:w="270" w:type="dxa"/>
                                                        <w:bottom w:w="270" w:type="dxa"/>
                                                        <w:right w:w="270" w:type="dxa"/>
                                                      </w:tcMar>
                                                      <w:hideMark/>
                                                    </w:tcPr>
                                                    <w:p w14:paraId="00F32065" w14:textId="77777777" w:rsidR="00C02FE5" w:rsidRPr="001B5A3D" w:rsidRDefault="00C02FE5" w:rsidP="00C02FE5">
                                                      <w:pPr>
                                                        <w:spacing w:line="315" w:lineRule="atLeast"/>
                                                        <w:jc w:val="center"/>
                                                        <w:rPr>
                                                          <w:rFonts w:ascii="Helvetica" w:hAnsi="Helvetica"/>
                                                          <w:color w:val="F2F2F2"/>
                                                          <w:sz w:val="21"/>
                                                          <w:szCs w:val="21"/>
                                                        </w:rPr>
                                                      </w:pPr>
                                                      <w:r w:rsidRPr="001B5A3D">
                                                        <w:rPr>
                                                          <w:rStyle w:val="Strong"/>
                                                          <w:rFonts w:ascii="Helvetica" w:hAnsi="Helvetica"/>
                                                          <w:color w:val="F2F2F2"/>
                                                          <w:sz w:val="36"/>
                                                          <w:szCs w:val="36"/>
                                                        </w:rPr>
                                                        <w:t>From the Interns</w:t>
                                                      </w:r>
                                                    </w:p>
                                                  </w:tc>
                                                </w:tr>
                                              </w:tbl>
                                              <w:p w14:paraId="33D6FD07" w14:textId="77777777" w:rsidR="00C02FE5" w:rsidRPr="001B5A3D" w:rsidRDefault="00C02FE5" w:rsidP="00C02FE5">
                                                <w:pPr>
                                                  <w:rPr>
                                                    <w:rFonts w:ascii="Times New Roman" w:hAnsi="Times New Roman"/>
                                                  </w:rPr>
                                                </w:pPr>
                                              </w:p>
                                            </w:tc>
                                          </w:tr>
                                        </w:tbl>
                                        <w:p w14:paraId="2D67B548" w14:textId="77777777" w:rsidR="00C02FE5" w:rsidRPr="001B5A3D" w:rsidRDefault="00C02FE5" w:rsidP="00C02FE5"/>
                                      </w:tc>
                                    </w:tr>
                                  </w:tbl>
                                  <w:p w14:paraId="34D315C9"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7E20E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356C0A15" w14:textId="77777777">
                                            <w:tc>
                                              <w:tcPr>
                                                <w:tcW w:w="0" w:type="auto"/>
                                                <w:tcMar>
                                                  <w:top w:w="0" w:type="dxa"/>
                                                  <w:left w:w="270" w:type="dxa"/>
                                                  <w:bottom w:w="135" w:type="dxa"/>
                                                  <w:right w:w="270" w:type="dxa"/>
                                                </w:tcMar>
                                                <w:hideMark/>
                                              </w:tcPr>
                                              <w:p w14:paraId="20F79FB5" w14:textId="77777777" w:rsidR="00C02FE5" w:rsidRPr="001B5A3D" w:rsidRDefault="00C02FE5" w:rsidP="00C02FE5">
                                                <w:pPr>
                                                  <w:spacing w:line="360" w:lineRule="atLeast"/>
                                                  <w:jc w:val="both"/>
                                                  <w:rPr>
                                                    <w:rFonts w:ascii="Verdana" w:hAnsi="Verdana"/>
                                                    <w:color w:val="222222"/>
                                                  </w:rPr>
                                                </w:pPr>
                                                <w:r w:rsidRPr="001B5A3D">
                                                  <w:rPr>
                                                    <w:rFonts w:ascii="Helvetica Neue" w:hAnsi="Helvetica Neue"/>
                                                    <w:color w:val="222222"/>
                                                    <w:sz w:val="18"/>
                                                    <w:szCs w:val="18"/>
                                                  </w:rPr>
                                                  <w:t>In addition to our Councillors' recommendations, we invite our interns to share with you what they have found insightful or interesting in the world of international affairs. This week, Jemma presents a new way to diagnose the success of middle power cooperation in our uncertain global order. Clodia discusses the hidden creep of authoritarianism in Myanmar and the media’s complicity in normalising military rule. Mehnaaz looks into the closure of the Strait of Hormuz and its impacts on the fossil fuel sector. </w:t>
                                                </w:r>
                                                <w:r w:rsidRPr="001B5A3D">
                                                  <w:rPr>
                                                    <w:rFonts w:ascii="Verdana" w:hAnsi="Verdana"/>
                                                    <w:color w:val="222222"/>
                                                  </w:rPr>
                                                  <w:br/>
                                                  <w:t> </w:t>
                                                </w:r>
                                              </w:p>
                                              <w:p w14:paraId="56B69481" w14:textId="77777777" w:rsidR="00C02FE5" w:rsidRPr="001B5A3D" w:rsidRDefault="00C02FE5" w:rsidP="00C02FE5">
                                                <w:pPr>
                                                  <w:spacing w:line="360" w:lineRule="atLeast"/>
                                                  <w:rPr>
                                                    <w:rFonts w:ascii="Verdana" w:hAnsi="Verdana"/>
                                                    <w:color w:val="222222"/>
                                                  </w:rPr>
                                                </w:pPr>
                                                <w:r w:rsidRPr="001B5A3D">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CCB8CB7" w14:textId="77777777" w:rsidR="00C02FE5" w:rsidRPr="001B5A3D" w:rsidRDefault="00C02FE5" w:rsidP="00C02FE5">
                                          <w:pPr>
                                            <w:rPr>
                                              <w:rFonts w:ascii="Times New Roman" w:hAnsi="Times New Roman"/>
                                            </w:rPr>
                                          </w:pPr>
                                        </w:p>
                                      </w:tc>
                                    </w:tr>
                                  </w:tbl>
                                  <w:p w14:paraId="3643586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4CB624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7F816074" w14:textId="77777777">
                                            <w:tc>
                                              <w:tcPr>
                                                <w:tcW w:w="0" w:type="auto"/>
                                                <w:vAlign w:val="center"/>
                                                <w:hideMark/>
                                              </w:tcPr>
                                              <w:p w14:paraId="50A25AC7" w14:textId="77777777" w:rsidR="00C02FE5" w:rsidRPr="001B5A3D" w:rsidRDefault="00C02FE5" w:rsidP="00C02FE5"/>
                                            </w:tc>
                                          </w:tr>
                                        </w:tbl>
                                        <w:p w14:paraId="215E2C04" w14:textId="77777777" w:rsidR="00C02FE5" w:rsidRPr="001B5A3D" w:rsidRDefault="00C02FE5" w:rsidP="00C02FE5"/>
                                      </w:tc>
                                    </w:tr>
                                  </w:tbl>
                                  <w:p w14:paraId="7985386B"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071C24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4E0B7CDC" w14:textId="77777777">
                                            <w:tc>
                                              <w:tcPr>
                                                <w:tcW w:w="0" w:type="auto"/>
                                                <w:tcMar>
                                                  <w:top w:w="0" w:type="dxa"/>
                                                  <w:left w:w="135" w:type="dxa"/>
                                                  <w:bottom w:w="135" w:type="dxa"/>
                                                  <w:right w:w="135" w:type="dxa"/>
                                                </w:tcMar>
                                                <w:hideMark/>
                                              </w:tcPr>
                                              <w:p w14:paraId="06D254CA" w14:textId="77777777" w:rsidR="00C02FE5" w:rsidRPr="001B5A3D" w:rsidRDefault="00C02FE5" w:rsidP="00C02FE5">
                                                <w:pPr>
                                                  <w:jc w:val="center"/>
                                                </w:pPr>
                                                <w:hyperlink r:id="rId69" w:tgtFrame="_blank" w:history="1">
                                                  <w:r w:rsidRPr="001B5A3D">
                                                    <w:rPr>
                                                      <w:color w:val="0000FF"/>
                                                    </w:rPr>
                                                    <w:fldChar w:fldCharType="begin"/>
                                                  </w:r>
                                                  <w:r w:rsidRPr="001B5A3D">
                                                    <w:rPr>
                                                      <w:color w:val="0000FF"/>
                                                    </w:rPr>
                                                    <w:instrText xml:space="preserve"> INCLUDEPICTURE "https://mcusercontent.com/0e9feb1606f1b4129a8b65828/images/2f294e5c-824a-c92f-2c7c-56ee0fecb766.jpg" \* MERGEFORMATINET </w:instrText>
                                                  </w:r>
                                                  <w:r w:rsidRPr="001B5A3D">
                                                    <w:rPr>
                                                      <w:color w:val="0000FF"/>
                                                    </w:rPr>
                                                    <w:fldChar w:fldCharType="separate"/>
                                                  </w:r>
                                                  <w:r w:rsidRPr="001B5A3D">
                                                    <w:rPr>
                                                      <w:color w:val="0000FF"/>
                                                    </w:rPr>
                                                    <w:pict w14:anchorId="6BA23E47">
                                                      <v:shape id="_x0000_i1041" type="#_x0000_t75" alt="Prime Minister Mark Carney of Canada and President Donald Trump's meeting in the Oval Office, 2025" href="https://www.lowyinstitute.org/publications/future-indonesia-s-green-industrial-policy" target="&quot;_blank&quot;" title="&quot;&quot;" style="width:564.25pt;height:376.15pt" o:button="t">
                                                        <v:imagedata r:id="rId17" r:href="rId70"/>
                                                      </v:shape>
                                                    </w:pict>
                                                  </w:r>
                                                  <w:r w:rsidRPr="001B5A3D">
                                                    <w:rPr>
                                                      <w:color w:val="0000FF"/>
                                                    </w:rPr>
                                                    <w:fldChar w:fldCharType="end"/>
                                                  </w:r>
                                                </w:hyperlink>
                                              </w:p>
                                            </w:tc>
                                          </w:tr>
                                          <w:tr w:rsidR="00C02FE5" w:rsidRPr="001B5A3D" w14:paraId="0C2C019D" w14:textId="77777777">
                                            <w:tc>
                                              <w:tcPr>
                                                <w:tcW w:w="8460" w:type="dxa"/>
                                                <w:tcMar>
                                                  <w:top w:w="0" w:type="dxa"/>
                                                  <w:left w:w="135" w:type="dxa"/>
                                                  <w:bottom w:w="0" w:type="dxa"/>
                                                  <w:right w:w="135" w:type="dxa"/>
                                                </w:tcMar>
                                                <w:hideMark/>
                                              </w:tcPr>
                                              <w:p w14:paraId="29C1D598"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hyperlink r:id="rId71" w:tgtFrame="_blank" w:history="1">
                                                  <w:r w:rsidRPr="001B5A3D">
                                                    <w:rPr>
                                                      <w:rStyle w:val="Strong"/>
                                                      <w:rFonts w:ascii="Helvetica Neue" w:hAnsi="Helvetica Neue"/>
                                                      <w:color w:val="4C6AA2"/>
                                                      <w:sz w:val="30"/>
                                                      <w:szCs w:val="30"/>
                                                    </w:rPr>
                                                    <w:t>The Misdiagnosis of Middle Power Cooperation</w:t>
                                                  </w:r>
                                                </w:hyperlink>
                                                <w:r w:rsidRPr="001B5A3D">
                                                  <w:rPr>
                                                    <w:rFonts w:ascii="Verdana" w:hAnsi="Verdana"/>
                                                    <w:color w:val="4C6AA2"/>
                                                  </w:rPr>
                                                  <w:br/>
                                                </w: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Lowy Interpreter,</w:t>
                                                </w:r>
                                                <w:r w:rsidRPr="001B5A3D">
                                                  <w:rPr>
                                                    <w:rFonts w:ascii="Helvetica Neue" w:hAnsi="Helvetica Neue"/>
                                                    <w:color w:val="000000"/>
                                                    <w:sz w:val="18"/>
                                                    <w:szCs w:val="18"/>
                                                  </w:rPr>
                                                  <w:t> Professor Biyon Sony Joseph </w:t>
                                                </w:r>
                                                <w:hyperlink r:id="rId72" w:tgtFrame="_blank" w:history="1">
                                                  <w:r w:rsidRPr="001B5A3D">
                                                    <w:rPr>
                                                      <w:rStyle w:val="Hyperlink"/>
                                                      <w:rFonts w:ascii="Helvetica Neue" w:hAnsi="Helvetica Neue"/>
                                                      <w:b/>
                                                      <w:bCs/>
                                                      <w:color w:val="4C6AA2"/>
                                                      <w:sz w:val="18"/>
                                                      <w:szCs w:val="18"/>
                                                      <w:u w:val="none"/>
                                                    </w:rPr>
                                                    <w:t>challenges</w:t>
                                                  </w:r>
                                                </w:hyperlink>
                                                <w:r w:rsidRPr="001B5A3D">
                                                  <w:rPr>
                                                    <w:rFonts w:ascii="Helvetica Neue" w:hAnsi="Helvetica Neue"/>
                                                    <w:color w:val="000000"/>
                                                    <w:sz w:val="18"/>
                                                    <w:szCs w:val="18"/>
                                                  </w:rPr>
                                                  <w:t> perceptions of middle power cooperation as a ‘myth’, arguing instead that the benchmark for successful collaboration is unrealistically high. Professor Joseph's perspective  is both pragmatic and compelling - particularly his argument that resolving global structural tensions requires readjusting our expectations of what middle powers can achieve within existing constraints.</w:t>
                                                </w:r>
                                                <w:r w:rsidRPr="001B5A3D">
                                                  <w:rPr>
                                                    <w:rFonts w:ascii="Helvetica Neue" w:hAnsi="Helvetica Neue"/>
                                                    <w:color w:val="000000"/>
                                                    <w:sz w:val="18"/>
                                                    <w:szCs w:val="18"/>
                                                  </w:rPr>
                                                  <w:br/>
                                                </w:r>
                                                <w:r w:rsidRPr="001B5A3D">
                                                  <w:rPr>
                                                    <w:rFonts w:ascii="Helvetica Neue" w:hAnsi="Helvetica Neue"/>
                                                    <w:color w:val="000000"/>
                                                    <w:sz w:val="18"/>
                                                    <w:szCs w:val="18"/>
                                                  </w:rPr>
                                                  <w:br/>
                                                  <w:t>Professor Joseph suggests that the central influence of middle powers is often misunderstood. It is tempting to dismiss middle powers for their tendency to move in lockstep with major blocs as well as the diversity of their economic, security and domestic needs but Joseph stresses that acknowledging their constraints should not negate their relevance as actors. </w:t>
                                                </w:r>
                                                <w:r w:rsidRPr="001B5A3D">
                                                  <w:rPr>
                                                    <w:rFonts w:ascii="Helvetica Neue" w:hAnsi="Helvetica Neue"/>
                                                    <w:color w:val="000000"/>
                                                    <w:sz w:val="18"/>
                                                    <w:szCs w:val="18"/>
                                                  </w:rPr>
                                                  <w:br/>
                                                </w:r>
                                                <w:r w:rsidRPr="001B5A3D">
                                                  <w:rPr>
                                                    <w:rFonts w:ascii="Helvetica Neue" w:hAnsi="Helvetica Neue"/>
                                                    <w:color w:val="000000"/>
                                                    <w:sz w:val="18"/>
                                                    <w:szCs w:val="18"/>
                                                  </w:rPr>
                                                  <w:br/>
                                                  <w:t xml:space="preserve">He proposes a more nuanced benchmark that recognises middle power influence as incremental and domain-specific. Their contributions often emerge in areas where great powers are distracted or divided, such as trade, technology standards, climate policy and global health. For Australia, Joseph's call for </w:t>
                                                </w:r>
                                                <w:r w:rsidRPr="001B5A3D">
                                                  <w:rPr>
                                                    <w:rFonts w:ascii="Helvetica Neue" w:hAnsi="Helvetica Neue"/>
                                                    <w:color w:val="000000"/>
                                                    <w:sz w:val="18"/>
                                                    <w:szCs w:val="18"/>
                                                  </w:rPr>
                                                  <w:lastRenderedPageBreak/>
                                                  <w:t>patience and reframed expectations offer a valuable lens for assessing global engagement. </w:t>
                                                </w:r>
                                                <w:r w:rsidRPr="001B5A3D">
                                                  <w:rPr>
                                                    <w:rFonts w:ascii="Verdana" w:hAnsi="Verdana"/>
                                                    <w:color w:val="4C6AA2"/>
                                                  </w:rPr>
                                                  <w:br/>
                                                </w:r>
                                                <w:r w:rsidRPr="001B5A3D">
                                                  <w:rPr>
                                                    <w:rFonts w:ascii="Verdana" w:hAnsi="Verdana"/>
                                                    <w:color w:val="4C6AA2"/>
                                                  </w:rPr>
                                                  <w:br/>
                                                </w:r>
                                                <w:r w:rsidRPr="001B5A3D">
                                                  <w:rPr>
                                                    <w:rFonts w:ascii="Helvetica Neue" w:hAnsi="Helvetica Neue"/>
                                                    <w:color w:val="000000"/>
                                                    <w:sz w:val="17"/>
                                                    <w:szCs w:val="17"/>
                                                  </w:rPr>
                                                  <w:t>Image credit: Adrian Wyld, via </w:t>
                                                </w:r>
                                                <w:hyperlink r:id="rId73" w:history="1">
                                                  <w:r w:rsidRPr="001B5A3D">
                                                    <w:rPr>
                                                      <w:rStyle w:val="Hyperlink"/>
                                                      <w:rFonts w:ascii="Verdana" w:hAnsi="Verdana"/>
                                                      <w:b/>
                                                      <w:bCs/>
                                                      <w:color w:val="4C6AA2"/>
                                                      <w:sz w:val="17"/>
                                                      <w:szCs w:val="17"/>
                                                      <w:u w:val="none"/>
                                                    </w:rPr>
                                                    <w:t>Canadian Press</w:t>
                                                  </w:r>
                                                </w:hyperlink>
                                              </w:p>
                                            </w:tc>
                                          </w:tr>
                                        </w:tbl>
                                        <w:p w14:paraId="0F468BE6" w14:textId="77777777" w:rsidR="00C02FE5" w:rsidRPr="001B5A3D" w:rsidRDefault="00C02FE5" w:rsidP="00C02FE5">
                                          <w:pPr>
                                            <w:rPr>
                                              <w:rFonts w:ascii="Times New Roman" w:hAnsi="Times New Roman"/>
                                            </w:rPr>
                                          </w:pPr>
                                        </w:p>
                                      </w:tc>
                                    </w:tr>
                                  </w:tbl>
                                  <w:p w14:paraId="47381CAD"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A50EC2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76694F73" w14:textId="77777777">
                                            <w:tc>
                                              <w:tcPr>
                                                <w:tcW w:w="0" w:type="auto"/>
                                                <w:vAlign w:val="center"/>
                                                <w:hideMark/>
                                              </w:tcPr>
                                              <w:p w14:paraId="4EB0F9BB" w14:textId="77777777" w:rsidR="00C02FE5" w:rsidRPr="001B5A3D" w:rsidRDefault="00C02FE5" w:rsidP="00C02FE5"/>
                                            </w:tc>
                                          </w:tr>
                                        </w:tbl>
                                        <w:p w14:paraId="4119EAC9" w14:textId="77777777" w:rsidR="00C02FE5" w:rsidRPr="001B5A3D" w:rsidRDefault="00C02FE5" w:rsidP="00C02FE5"/>
                                      </w:tc>
                                    </w:tr>
                                  </w:tbl>
                                  <w:p w14:paraId="2D8134F1"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21CA89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2AA49A28" w14:textId="77777777">
                                            <w:tc>
                                              <w:tcPr>
                                                <w:tcW w:w="0" w:type="auto"/>
                                                <w:tcMar>
                                                  <w:top w:w="0" w:type="dxa"/>
                                                  <w:left w:w="270" w:type="dxa"/>
                                                  <w:bottom w:w="135" w:type="dxa"/>
                                                  <w:right w:w="270" w:type="dxa"/>
                                                </w:tcMar>
                                                <w:hideMark/>
                                              </w:tcPr>
                                              <w:p w14:paraId="50D8DD0A" w14:textId="77777777" w:rsidR="00C02FE5" w:rsidRPr="001B5A3D" w:rsidRDefault="00C02FE5" w:rsidP="00C02FE5">
                                                <w:pPr>
                                                  <w:spacing w:line="360" w:lineRule="atLeast"/>
                                                  <w:rPr>
                                                    <w:rFonts w:ascii="Verdana" w:hAnsi="Verdana"/>
                                                    <w:color w:val="4C6AA2"/>
                                                  </w:rPr>
                                                </w:pPr>
                                                <w:r w:rsidRPr="001B5A3D">
                                                  <w:rPr>
                                                    <w:rStyle w:val="Emphasis"/>
                                                    <w:rFonts w:ascii="Helvetica Neue" w:hAnsi="Helvetica Neue"/>
                                                    <w:color w:val="000000"/>
                                                    <w:sz w:val="17"/>
                                                    <w:szCs w:val="17"/>
                                                  </w:rPr>
                                                  <w:t>This column was written by Jemma Tan. Jemma is a final year Honours student at the University of Sydney studying a Bachelor of Commerce majoring in Finance and Chinese Studies. She is the current China Fellow for Young Australians in International Affairs.</w:t>
                                                </w:r>
                                              </w:p>
                                            </w:tc>
                                          </w:tr>
                                        </w:tbl>
                                        <w:p w14:paraId="07BABBFD" w14:textId="77777777" w:rsidR="00C02FE5" w:rsidRPr="001B5A3D" w:rsidRDefault="00C02FE5" w:rsidP="00C02FE5">
                                          <w:pPr>
                                            <w:rPr>
                                              <w:rFonts w:ascii="Times New Roman" w:hAnsi="Times New Roman"/>
                                            </w:rPr>
                                          </w:pPr>
                                        </w:p>
                                      </w:tc>
                                    </w:tr>
                                  </w:tbl>
                                  <w:p w14:paraId="71F72974"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948DDDF"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01FE386A" w14:textId="77777777">
                                            <w:tc>
                                              <w:tcPr>
                                                <w:tcW w:w="0" w:type="auto"/>
                                                <w:vAlign w:val="center"/>
                                                <w:hideMark/>
                                              </w:tcPr>
                                              <w:p w14:paraId="31FE4087" w14:textId="77777777" w:rsidR="00C02FE5" w:rsidRPr="001B5A3D" w:rsidRDefault="00C02FE5" w:rsidP="00C02FE5"/>
                                            </w:tc>
                                          </w:tr>
                                        </w:tbl>
                                        <w:p w14:paraId="10C6E4EC" w14:textId="77777777" w:rsidR="00C02FE5" w:rsidRPr="001B5A3D" w:rsidRDefault="00C02FE5" w:rsidP="00C02FE5"/>
                                      </w:tc>
                                    </w:tr>
                                  </w:tbl>
                                  <w:p w14:paraId="3B747DF7"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6EBB9F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56682E37" w14:textId="77777777">
                                            <w:tc>
                                              <w:tcPr>
                                                <w:tcW w:w="0" w:type="auto"/>
                                                <w:tcMar>
                                                  <w:top w:w="0" w:type="dxa"/>
                                                  <w:left w:w="135" w:type="dxa"/>
                                                  <w:bottom w:w="135" w:type="dxa"/>
                                                  <w:right w:w="135" w:type="dxa"/>
                                                </w:tcMar>
                                                <w:hideMark/>
                                              </w:tcPr>
                                              <w:p w14:paraId="7F115148" w14:textId="77777777" w:rsidR="00C02FE5" w:rsidRPr="001B5A3D" w:rsidRDefault="00C02FE5" w:rsidP="00C02FE5">
                                                <w:pPr>
                                                  <w:jc w:val="center"/>
                                                </w:pPr>
                                                <w:hyperlink r:id="rId74" w:tgtFrame="_blank" w:history="1">
                                                  <w:r w:rsidRPr="001B5A3D">
                                                    <w:rPr>
                                                      <w:color w:val="0000FF"/>
                                                    </w:rPr>
                                                    <w:fldChar w:fldCharType="begin"/>
                                                  </w:r>
                                                  <w:r w:rsidRPr="001B5A3D">
                                                    <w:rPr>
                                                      <w:color w:val="0000FF"/>
                                                    </w:rPr>
                                                    <w:instrText xml:space="preserve"> INCLUDEPICTURE "https://mcusercontent.com/0e9feb1606f1b4129a8b65828/images/2573dc2e-242e-894c-4fbd-1e9af2add407.jpg" \* MERGEFORMATINET </w:instrText>
                                                  </w:r>
                                                  <w:r w:rsidRPr="001B5A3D">
                                                    <w:rPr>
                                                      <w:color w:val="0000FF"/>
                                                    </w:rPr>
                                                    <w:fldChar w:fldCharType="separate"/>
                                                  </w:r>
                                                  <w:r w:rsidRPr="001B5A3D">
                                                    <w:rPr>
                                                      <w:color w:val="0000FF"/>
                                                    </w:rPr>
                                                    <w:pict w14:anchorId="4A3C0A00">
                                                      <v:shape id="_x0000_i1042" type="#_x0000_t75" alt="" href="http://https/commons.wikimedia.org/wiki/File:https:/commons.wikimedia.org/wiki/File:Shahed_drones_recovered_from_Iraq_and_Ukraine.jpg.jpg" target="&quot;_blank&quot;" title="&quot;&quot;" style="width:564.25pt;height:371pt" o:button="t">
                                                        <v:imagedata r:id="rId23" r:href="rId75"/>
                                                      </v:shape>
                                                    </w:pict>
                                                  </w:r>
                                                  <w:r w:rsidRPr="001B5A3D">
                                                    <w:rPr>
                                                      <w:color w:val="0000FF"/>
                                                    </w:rPr>
                                                    <w:fldChar w:fldCharType="end"/>
                                                  </w:r>
                                                </w:hyperlink>
                                              </w:p>
                                            </w:tc>
                                          </w:tr>
                                          <w:tr w:rsidR="00C02FE5" w:rsidRPr="001B5A3D" w14:paraId="3E32618D" w14:textId="77777777">
                                            <w:tc>
                                              <w:tcPr>
                                                <w:tcW w:w="8460" w:type="dxa"/>
                                                <w:tcMar>
                                                  <w:top w:w="0" w:type="dxa"/>
                                                  <w:left w:w="135" w:type="dxa"/>
                                                  <w:bottom w:w="0" w:type="dxa"/>
                                                  <w:right w:w="135" w:type="dxa"/>
                                                </w:tcMar>
                                                <w:hideMark/>
                                              </w:tcPr>
                                              <w:p w14:paraId="75C1E5F2"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hyperlink r:id="rId76" w:tgtFrame="_blank" w:history="1">
                                                  <w:r w:rsidRPr="001B5A3D">
                                                    <w:rPr>
                                                      <w:rStyle w:val="Strong"/>
                                                      <w:rFonts w:ascii="Verdana" w:hAnsi="Verdana"/>
                                                      <w:color w:val="4C6AA2"/>
                                                      <w:sz w:val="27"/>
                                                      <w:szCs w:val="27"/>
                                                    </w:rPr>
                                                    <w:t>Myanmar’s Authoritarian Creep</w:t>
                                                  </w:r>
                                                </w:hyperlink>
                                                <w:r w:rsidRPr="001B5A3D">
                                                  <w:rPr>
                                                    <w:rFonts w:ascii="Verdana" w:hAnsi="Verdana"/>
                                                    <w:color w:val="4C6AA2"/>
                                                  </w:rPr>
                                                  <w:br/>
                                                </w:r>
                                                <w:r w:rsidRPr="001B5A3D">
                                                  <w:rPr>
                                                    <w:rFonts w:ascii="Arial" w:hAnsi="Arial" w:cs="Arial"/>
                                                    <w:color w:val="000000"/>
                                                    <w:sz w:val="18"/>
                                                    <w:szCs w:val="18"/>
                                                  </w:rPr>
                                                  <w:t>Myanmar wants us to believe it is business as usual, but </w:t>
                                                </w:r>
                                                <w:r w:rsidRPr="001B5A3D">
                                                  <w:rPr>
                                                    <w:rStyle w:val="Emphasis"/>
                                                    <w:rFonts w:ascii="Arial" w:hAnsi="Arial" w:cs="Arial"/>
                                                    <w:color w:val="000000"/>
                                                    <w:sz w:val="18"/>
                                                    <w:szCs w:val="18"/>
                                                  </w:rPr>
                                                  <w:t>Lowy Interpreter</w:t>
                                                </w:r>
                                                <w:r w:rsidRPr="001B5A3D">
                                                  <w:rPr>
                                                    <w:rFonts w:ascii="Arial" w:hAnsi="Arial" w:cs="Arial"/>
                                                    <w:color w:val="000000"/>
                                                    <w:sz w:val="18"/>
                                                    <w:szCs w:val="18"/>
                                                  </w:rPr>
                                                  <w:t> contributor Manny Maung </w:t>
                                                </w:r>
                                                <w:hyperlink r:id="rId77" w:tgtFrame="_blank" w:history="1">
                                                  <w:r w:rsidRPr="001B5A3D">
                                                    <w:rPr>
                                                      <w:rStyle w:val="Hyperlink"/>
                                                      <w:rFonts w:ascii="Arial" w:hAnsi="Arial" w:cs="Arial"/>
                                                      <w:b/>
                                                      <w:bCs/>
                                                      <w:color w:val="4C6AA2"/>
                                                      <w:sz w:val="18"/>
                                                      <w:szCs w:val="18"/>
                                                      <w:u w:val="none"/>
                                                    </w:rPr>
                                                    <w:t>presents a different narrative</w:t>
                                                  </w:r>
                                                </w:hyperlink>
                                                <w:r w:rsidRPr="001B5A3D">
                                                  <w:rPr>
                                                    <w:rFonts w:ascii="Arial" w:hAnsi="Arial" w:cs="Arial"/>
                                                    <w:color w:val="000000"/>
                                                    <w:sz w:val="18"/>
                                                    <w:szCs w:val="18"/>
                                                  </w:rPr>
                                                  <w:t> on the hidden creep of authoritarianism in Myanmar and the media’s complicity in normalising military rule. </w:t>
                                                </w:r>
                                                <w:r w:rsidRPr="001B5A3D">
                                                  <w:rPr>
                                                    <w:rFonts w:ascii="Arial" w:hAnsi="Arial" w:cs="Arial"/>
                                                    <w:color w:val="000000"/>
                                                    <w:sz w:val="18"/>
                                                    <w:szCs w:val="18"/>
                                                  </w:rPr>
                                                  <w:br/>
                                                </w:r>
                                                <w:r w:rsidRPr="001B5A3D">
                                                  <w:rPr>
                                                    <w:rFonts w:ascii="Arial" w:hAnsi="Arial" w:cs="Arial"/>
                                                    <w:color w:val="000000"/>
                                                    <w:sz w:val="18"/>
                                                    <w:szCs w:val="18"/>
                                                  </w:rPr>
                                                  <w:br/>
                                                  <w:t xml:space="preserve">Myanmar's junta has become adept at projecting an illusion of normality. With the election of Min Aung </w:t>
                                                </w:r>
                                                <w:r w:rsidRPr="001B5A3D">
                                                  <w:rPr>
                                                    <w:rFonts w:ascii="Arial" w:hAnsi="Arial" w:cs="Arial"/>
                                                    <w:color w:val="000000"/>
                                                    <w:sz w:val="18"/>
                                                    <w:szCs w:val="18"/>
                                                  </w:rPr>
                                                  <w:lastRenderedPageBreak/>
                                                  <w:t>Hlaing earlier this month, the reality of the turmoil and upheaval that is leeching on the Myanmar community is being brushed carefully and strategically under the rug. As Maung argues, this façade conceals a harsher reality, reflecting a broader global challenge against the ‘authoritarian creep’. </w:t>
                                                </w:r>
                                              </w:p>
                                              <w:p w14:paraId="2A9F5952"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r w:rsidRPr="001B5A3D">
                                                  <w:rPr>
                                                    <w:rFonts w:ascii="Arial" w:hAnsi="Arial" w:cs="Arial"/>
                                                    <w:color w:val="000000"/>
                                                    <w:sz w:val="18"/>
                                                    <w:szCs w:val="18"/>
                                                  </w:rPr>
                                                  <w:t>Language, Maung stresses, is not neutral. When media outlets refer to Min Aung Hlaing as “president” without interrogating the legitimacy - or absence - of the electoral process, they risk conferring legitimacy on a regime that seized power by force. Such framing transforms a coup into governance and treats illegitimacy as routine statecraft. </w:t>
                                                </w:r>
                                                <w:r w:rsidRPr="001B5A3D">
                                                  <w:rPr>
                                                    <w:rFonts w:ascii="Arial" w:hAnsi="Arial" w:cs="Arial"/>
                                                    <w:color w:val="000000"/>
                                                    <w:sz w:val="18"/>
                                                    <w:szCs w:val="18"/>
                                                  </w:rPr>
                                                  <w:br/>
                                                </w:r>
                                                <w:r w:rsidRPr="001B5A3D">
                                                  <w:rPr>
                                                    <w:rFonts w:ascii="Arial" w:hAnsi="Arial" w:cs="Arial"/>
                                                    <w:color w:val="000000"/>
                                                    <w:sz w:val="18"/>
                                                    <w:szCs w:val="18"/>
                                                  </w:rPr>
                                                  <w:br/>
                                                  <w:t>The danger of authoritarian creep lies not only in the reshaping of leadership, but in how easily it is accepted. Uncritical reporting gradually normalises the erosion of democratic norms. Myanmar's crisis, then, is not only political but epistemic. As Maung says, resisting authoritarianism requires more than policy responses: it demands vigilance in how we speak about power itself. In Myanmar, the story being told may be just as consequential as the events unfolding.</w:t>
                                                </w:r>
                                                <w:r w:rsidRPr="001B5A3D">
                                                  <w:rPr>
                                                    <w:rFonts w:ascii="Verdana" w:hAnsi="Verdana"/>
                                                    <w:color w:val="4C6AA2"/>
                                                  </w:rPr>
                                                  <w:br/>
                                                </w:r>
                                                <w:r w:rsidRPr="001B5A3D">
                                                  <w:rPr>
                                                    <w:rFonts w:ascii="Verdana" w:hAnsi="Verdana"/>
                                                    <w:color w:val="4C6AA2"/>
                                                  </w:rPr>
                                                  <w:br/>
                                                </w:r>
                                                <w:r w:rsidRPr="001B5A3D">
                                                  <w:rPr>
                                                    <w:rFonts w:ascii="Helvetica Neue" w:hAnsi="Helvetica Neue"/>
                                                    <w:color w:val="000000"/>
                                                    <w:sz w:val="17"/>
                                                    <w:szCs w:val="17"/>
                                                  </w:rPr>
                                                  <w:t>Image Credit:</w:t>
                                                </w:r>
                                                <w:r w:rsidRPr="001B5A3D">
                                                  <w:rPr>
                                                    <w:rFonts w:ascii="Helvetica Neue" w:hAnsi="Helvetica Neue"/>
                                                    <w:color w:val="4C6AA2"/>
                                                    <w:sz w:val="17"/>
                                                    <w:szCs w:val="17"/>
                                                  </w:rPr>
                                                  <w:t> </w:t>
                                                </w:r>
                                                <w:hyperlink r:id="rId78" w:tgtFrame="_blank" w:history="1">
                                                  <w:r w:rsidRPr="001B5A3D">
                                                    <w:rPr>
                                                      <w:rStyle w:val="Hyperlink"/>
                                                      <w:rFonts w:ascii="Helvetica Neue" w:hAnsi="Helvetica Neue"/>
                                                      <w:b/>
                                                      <w:bCs/>
                                                      <w:color w:val="4C6AA2"/>
                                                      <w:sz w:val="17"/>
                                                      <w:szCs w:val="17"/>
                                                      <w:u w:val="none"/>
                                                    </w:rPr>
                                                    <w:t>Lowy Interpreter</w:t>
                                                  </w:r>
                                                </w:hyperlink>
                                                <w:r w:rsidRPr="001B5A3D">
                                                  <w:rPr>
                                                    <w:rFonts w:ascii="Helvetica Neue" w:hAnsi="Helvetica Neue"/>
                                                    <w:color w:val="000000"/>
                                                    <w:sz w:val="17"/>
                                                    <w:szCs w:val="17"/>
                                                  </w:rPr>
                                                  <w:t> 2</w:t>
                                                </w:r>
                                              </w:p>
                                            </w:tc>
                                          </w:tr>
                                        </w:tbl>
                                        <w:p w14:paraId="2DD531FE" w14:textId="77777777" w:rsidR="00C02FE5" w:rsidRPr="001B5A3D" w:rsidRDefault="00C02FE5" w:rsidP="00C02FE5">
                                          <w:pPr>
                                            <w:rPr>
                                              <w:rFonts w:ascii="Times New Roman" w:hAnsi="Times New Roman"/>
                                            </w:rPr>
                                          </w:pPr>
                                        </w:p>
                                      </w:tc>
                                    </w:tr>
                                  </w:tbl>
                                  <w:p w14:paraId="7C49E04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0381F30"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46115EF2" w14:textId="77777777">
                                            <w:tc>
                                              <w:tcPr>
                                                <w:tcW w:w="0" w:type="auto"/>
                                                <w:vAlign w:val="center"/>
                                                <w:hideMark/>
                                              </w:tcPr>
                                              <w:p w14:paraId="392E737D" w14:textId="77777777" w:rsidR="00C02FE5" w:rsidRPr="001B5A3D" w:rsidRDefault="00C02FE5" w:rsidP="00C02FE5"/>
                                            </w:tc>
                                          </w:tr>
                                        </w:tbl>
                                        <w:p w14:paraId="23745045" w14:textId="77777777" w:rsidR="00C02FE5" w:rsidRPr="001B5A3D" w:rsidRDefault="00C02FE5" w:rsidP="00C02FE5"/>
                                      </w:tc>
                                    </w:tr>
                                  </w:tbl>
                                  <w:p w14:paraId="44115026"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6308CF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1D0EC4E4" w14:textId="77777777">
                                            <w:tc>
                                              <w:tcPr>
                                                <w:tcW w:w="0" w:type="auto"/>
                                                <w:tcMar>
                                                  <w:top w:w="0" w:type="dxa"/>
                                                  <w:left w:w="270" w:type="dxa"/>
                                                  <w:bottom w:w="135" w:type="dxa"/>
                                                  <w:right w:w="270" w:type="dxa"/>
                                                </w:tcMar>
                                                <w:hideMark/>
                                              </w:tcPr>
                                              <w:p w14:paraId="673CA83B"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r w:rsidRPr="001B5A3D">
                                                  <w:rPr>
                                                    <w:rStyle w:val="Emphasis"/>
                                                    <w:rFonts w:ascii="Verdana" w:hAnsi="Verdana"/>
                                                    <w:color w:val="000000"/>
                                                    <w:sz w:val="15"/>
                                                    <w:szCs w:val="15"/>
                                                  </w:rPr>
                                                  <w:t>This column was written by Clodia Stanislaus. Clodia is a final-year Bachelor of Politics, Philosophy and Economics student at the University of New South Wales majoring in Politics and International Relations. She is a Youth Committee Member of the Global Institute of Women's Leadership at ANU. </w:t>
                                                </w:r>
                                              </w:p>
                                            </w:tc>
                                          </w:tr>
                                        </w:tbl>
                                        <w:p w14:paraId="5AA4100E" w14:textId="77777777" w:rsidR="00C02FE5" w:rsidRPr="001B5A3D" w:rsidRDefault="00C02FE5" w:rsidP="00C02FE5">
                                          <w:pPr>
                                            <w:rPr>
                                              <w:rFonts w:ascii="Times New Roman" w:hAnsi="Times New Roman"/>
                                            </w:rPr>
                                          </w:pPr>
                                        </w:p>
                                      </w:tc>
                                    </w:tr>
                                  </w:tbl>
                                  <w:p w14:paraId="641C1965"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12CFAD3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1D8B654F" w14:textId="77777777">
                                            <w:tc>
                                              <w:tcPr>
                                                <w:tcW w:w="0" w:type="auto"/>
                                                <w:vAlign w:val="center"/>
                                                <w:hideMark/>
                                              </w:tcPr>
                                              <w:p w14:paraId="2507210B" w14:textId="77777777" w:rsidR="00C02FE5" w:rsidRPr="001B5A3D" w:rsidRDefault="00C02FE5" w:rsidP="00C02FE5"/>
                                            </w:tc>
                                          </w:tr>
                                        </w:tbl>
                                        <w:p w14:paraId="07BA5807" w14:textId="77777777" w:rsidR="00C02FE5" w:rsidRPr="001B5A3D" w:rsidRDefault="00C02FE5" w:rsidP="00C02FE5"/>
                                      </w:tc>
                                    </w:tr>
                                  </w:tbl>
                                  <w:p w14:paraId="44357C1C"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E688C8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02FE5" w:rsidRPr="001B5A3D" w14:paraId="09319E81" w14:textId="77777777">
                                            <w:tc>
                                              <w:tcPr>
                                                <w:tcW w:w="0" w:type="auto"/>
                                                <w:tcMar>
                                                  <w:top w:w="0" w:type="dxa"/>
                                                  <w:left w:w="135" w:type="dxa"/>
                                                  <w:bottom w:w="135" w:type="dxa"/>
                                                  <w:right w:w="135" w:type="dxa"/>
                                                </w:tcMar>
                                                <w:hideMark/>
                                              </w:tcPr>
                                              <w:p w14:paraId="52E7298B" w14:textId="77777777" w:rsidR="00C02FE5" w:rsidRPr="001B5A3D" w:rsidRDefault="00C02FE5" w:rsidP="00C02FE5">
                                                <w:pPr>
                                                  <w:jc w:val="center"/>
                                                </w:pPr>
                                                <w:r w:rsidRPr="001B5A3D">
                                                  <w:lastRenderedPageBreak/>
                                                  <w:fldChar w:fldCharType="begin"/>
                                                </w:r>
                                                <w:r w:rsidRPr="001B5A3D">
                                                  <w:instrText xml:space="preserve"> INCLUDEPICTURE "https://mcusercontent.com/0e9feb1606f1b4129a8b65828/images/0013dd6c-b97d-dc13-177b-99a28d043e80.jpg" \* MERGEFORMATINET </w:instrText>
                                                </w:r>
                                                <w:r w:rsidRPr="001B5A3D">
                                                  <w:fldChar w:fldCharType="separate"/>
                                                </w:r>
                                                <w:r w:rsidRPr="001B5A3D">
                                                  <w:pict w14:anchorId="7C588487">
                                                    <v:shape id="_x0000_i1043" type="#_x0000_t75" alt="Drone photography of an oil tanker at sea" style="width:564.25pt;height:426.1pt">
                                                      <v:imagedata r:id="rId28" r:href="rId79"/>
                                                    </v:shape>
                                                  </w:pict>
                                                </w:r>
                                                <w:r w:rsidRPr="001B5A3D">
                                                  <w:fldChar w:fldCharType="end"/>
                                                </w:r>
                                              </w:p>
                                            </w:tc>
                                          </w:tr>
                                          <w:tr w:rsidR="00C02FE5" w:rsidRPr="001B5A3D" w14:paraId="15728BF8" w14:textId="77777777">
                                            <w:tc>
                                              <w:tcPr>
                                                <w:tcW w:w="8460" w:type="dxa"/>
                                                <w:tcMar>
                                                  <w:top w:w="0" w:type="dxa"/>
                                                  <w:left w:w="135" w:type="dxa"/>
                                                  <w:bottom w:w="0" w:type="dxa"/>
                                                  <w:right w:w="135" w:type="dxa"/>
                                                </w:tcMar>
                                                <w:hideMark/>
                                              </w:tcPr>
                                              <w:p w14:paraId="4F9A68A5" w14:textId="77777777" w:rsidR="00C02FE5" w:rsidRPr="001B5A3D" w:rsidRDefault="00C02FE5" w:rsidP="00C02FE5">
                                                <w:pPr>
                                                  <w:pStyle w:val="Heading1"/>
                                                  <w:spacing w:before="0" w:beforeAutospacing="0" w:after="0" w:afterAutospacing="0" w:line="488" w:lineRule="atLeast"/>
                                                  <w:rPr>
                                                    <w:rFonts w:ascii="Arial" w:hAnsi="Arial" w:cs="Arial"/>
                                                    <w:color w:val="4C6AA2"/>
                                                    <w:spacing w:val="-15"/>
                                                    <w:sz w:val="39"/>
                                                    <w:szCs w:val="39"/>
                                                  </w:rPr>
                                                </w:pPr>
                                                <w:hyperlink r:id="rId80" w:history="1">
                                                  <w:r w:rsidRPr="001B5A3D">
                                                    <w:rPr>
                                                      <w:rStyle w:val="Hyperlink"/>
                                                      <w:rFonts w:ascii="Arial" w:hAnsi="Arial" w:cs="Arial"/>
                                                      <w:color w:val="4C6AA2"/>
                                                      <w:spacing w:val="-15"/>
                                                      <w:sz w:val="30"/>
                                                      <w:szCs w:val="30"/>
                                                      <w:u w:val="none"/>
                                                    </w:rPr>
                                                    <w:t>An Important Takeaway from the Iran War</w:t>
                                                  </w:r>
                                                </w:hyperlink>
                                              </w:p>
                                              <w:p w14:paraId="71AD5B1A" w14:textId="77777777" w:rsidR="00C02FE5" w:rsidRPr="001B5A3D" w:rsidRDefault="00C02FE5" w:rsidP="00C02FE5">
                                                <w:pPr>
                                                  <w:pStyle w:val="NormalWeb"/>
                                                  <w:spacing w:before="150" w:beforeAutospacing="0" w:after="150" w:afterAutospacing="0" w:line="360" w:lineRule="atLeast"/>
                                                  <w:rPr>
                                                    <w:rFonts w:ascii="Verdana" w:hAnsi="Verdana"/>
                                                    <w:color w:val="4C6AA2"/>
                                                  </w:rPr>
                                                </w:pP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Labor Tribune</w:t>
                                                </w:r>
                                                <w:r w:rsidRPr="001B5A3D">
                                                  <w:rPr>
                                                    <w:rFonts w:ascii="Helvetica Neue" w:hAnsi="Helvetica Neue"/>
                                                    <w:color w:val="000000"/>
                                                    <w:sz w:val="18"/>
                                                    <w:szCs w:val="18"/>
                                                  </w:rPr>
                                                  <w:t>, journalist Marcus Strom argues that the war on Iran has exposed our continued reluctance to transition from fossil fuels to clean energy. Marcus synthesises theories of imperialist systems to show how the energy sector and multinational corporations have long profiteered off of conflicts and crises. </w:t>
                                                </w:r>
                                                <w:r w:rsidRPr="001B5A3D">
                                                  <w:rPr>
                                                    <w:rFonts w:ascii="Helvetica Neue" w:hAnsi="Helvetica Neue"/>
                                                    <w:color w:val="000000"/>
                                                    <w:sz w:val="18"/>
                                                    <w:szCs w:val="18"/>
                                                  </w:rPr>
                                                  <w:br/>
                                                </w:r>
                                                <w:r w:rsidRPr="001B5A3D">
                                                  <w:rPr>
                                                    <w:rFonts w:ascii="Helvetica Neue" w:hAnsi="Helvetica Neue"/>
                                                    <w:color w:val="000000"/>
                                                    <w:sz w:val="18"/>
                                                    <w:szCs w:val="18"/>
                                                  </w:rPr>
                                                  <w:br/>
                                                  <w:t xml:space="preserve">34% of global seaborne oil trade passes through the Strait of Hormuz. Since the war and associated blockade, people have been subject to escalating fuel prices while oil refiners' margins increase. Strom criticises the international community’s focus on market-based solutions — which often prioritises profits and encourages everyday people to engage in climate-conscious personal efforts at their own expense — while ignoring the potential solution of lowering reliance on oil or at least taxing the fossil fuel sector. Strom writes “Even as the Albanese government backs a war that has intensified global energy instability, </w:t>
                                                </w:r>
                                                <w:r w:rsidRPr="001B5A3D">
                                                  <w:rPr>
                                                    <w:rFonts w:ascii="Helvetica Neue" w:hAnsi="Helvetica Neue"/>
                                                    <w:color w:val="000000"/>
                                                    <w:sz w:val="18"/>
                                                    <w:szCs w:val="18"/>
                                                  </w:rPr>
                                                  <w:lastRenderedPageBreak/>
                                                  <w:t>it has so far refused to implement even modest increases in resource taxation on gas exports.” </w:t>
                                                </w:r>
                                                <w:r w:rsidRPr="001B5A3D">
                                                  <w:rPr>
                                                    <w:rFonts w:ascii="Helvetica Neue" w:hAnsi="Helvetica Neue"/>
                                                    <w:color w:val="000000"/>
                                                    <w:sz w:val="18"/>
                                                    <w:szCs w:val="18"/>
                                                  </w:rPr>
                                                  <w:br/>
                                                </w:r>
                                                <w:r w:rsidRPr="001B5A3D">
                                                  <w:rPr>
                                                    <w:rFonts w:ascii="Helvetica Neue" w:hAnsi="Helvetica Neue"/>
                                                    <w:color w:val="000000"/>
                                                    <w:sz w:val="18"/>
                                                    <w:szCs w:val="18"/>
                                                  </w:rPr>
                                                  <w:br/>
                                                  <w:t>Strom’s article provides an interesting look into potential avenues for systemic change, such as a nationalised energy industry investing into a sovereign wealth fund, in response to rapidly escalating international tensions in the Middle East. His suggestion that a global mass energy transition is necessary — to combat not only the climate crisis but also to maintain more stability during international conflicts — is an intriguing one. </w:t>
                                                </w:r>
                                              </w:p>
                                              <w:p w14:paraId="228CFA7F" w14:textId="77777777" w:rsidR="00C02FE5" w:rsidRPr="001B5A3D" w:rsidRDefault="00C02FE5" w:rsidP="00C02FE5">
                                                <w:pPr>
                                                  <w:pStyle w:val="NormalWeb"/>
                                                  <w:spacing w:before="150" w:beforeAutospacing="0" w:after="150" w:afterAutospacing="0" w:line="360" w:lineRule="atLeast"/>
                                                  <w:jc w:val="both"/>
                                                  <w:rPr>
                                                    <w:rFonts w:ascii="Verdana" w:hAnsi="Verdana"/>
                                                    <w:color w:val="4C6AA2"/>
                                                  </w:rPr>
                                                </w:pPr>
                                                <w:r w:rsidRPr="001B5A3D">
                                                  <w:rPr>
                                                    <w:rFonts w:ascii="Verdana" w:hAnsi="Verdana"/>
                                                    <w:color w:val="4C6AA2"/>
                                                  </w:rPr>
                                                  <w:br/>
                                                </w:r>
                                                <w:r w:rsidRPr="001B5A3D">
                                                  <w:rPr>
                                                    <w:rFonts w:ascii="Helvetica Neue" w:hAnsi="Helvetica Neue"/>
                                                    <w:color w:val="000000"/>
                                                    <w:sz w:val="17"/>
                                                    <w:szCs w:val="17"/>
                                                  </w:rPr>
                                                  <w:t>Image Credit: Ojas Narappanawar via </w:t>
                                                </w:r>
                                                <w:hyperlink r:id="rId81" w:tgtFrame="_blank" w:history="1">
                                                  <w:r w:rsidRPr="001B5A3D">
                                                    <w:rPr>
                                                      <w:rStyle w:val="Hyperlink"/>
                                                      <w:rFonts w:ascii="Helvetica Neue" w:hAnsi="Helvetica Neue"/>
                                                      <w:b/>
                                                      <w:bCs/>
                                                      <w:color w:val="4C6AA2"/>
                                                      <w:sz w:val="17"/>
                                                      <w:szCs w:val="17"/>
                                                      <w:u w:val="none"/>
                                                    </w:rPr>
                                                    <w:t>Pexels</w:t>
                                                  </w:r>
                                                </w:hyperlink>
                                                <w:r w:rsidRPr="001B5A3D">
                                                  <w:rPr>
                                                    <w:rFonts w:ascii="Helvetica Neue" w:hAnsi="Helvetica Neue"/>
                                                    <w:color w:val="000000"/>
                                                    <w:sz w:val="17"/>
                                                    <w:szCs w:val="17"/>
                                                  </w:rPr>
                                                  <w:t> </w:t>
                                                </w:r>
                                              </w:p>
                                            </w:tc>
                                          </w:tr>
                                        </w:tbl>
                                        <w:p w14:paraId="6670548D" w14:textId="77777777" w:rsidR="00C02FE5" w:rsidRPr="001B5A3D" w:rsidRDefault="00C02FE5" w:rsidP="00C02FE5">
                                          <w:pPr>
                                            <w:rPr>
                                              <w:rFonts w:ascii="Times New Roman" w:hAnsi="Times New Roman"/>
                                            </w:rPr>
                                          </w:pPr>
                                        </w:p>
                                      </w:tc>
                                    </w:tr>
                                  </w:tbl>
                                  <w:p w14:paraId="0BE4C336"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63061F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3D549B69" w14:textId="77777777">
                                            <w:tc>
                                              <w:tcPr>
                                                <w:tcW w:w="0" w:type="auto"/>
                                                <w:vAlign w:val="center"/>
                                                <w:hideMark/>
                                              </w:tcPr>
                                              <w:p w14:paraId="622194C1" w14:textId="77777777" w:rsidR="00C02FE5" w:rsidRPr="001B5A3D" w:rsidRDefault="00C02FE5" w:rsidP="00C02FE5"/>
                                            </w:tc>
                                          </w:tr>
                                        </w:tbl>
                                        <w:p w14:paraId="71DAE92D" w14:textId="77777777" w:rsidR="00C02FE5" w:rsidRPr="001B5A3D" w:rsidRDefault="00C02FE5" w:rsidP="00C02FE5"/>
                                      </w:tc>
                                    </w:tr>
                                  </w:tbl>
                                  <w:p w14:paraId="392B8C9C"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5B027D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56DCA0F7" w14:textId="77777777">
                                            <w:tc>
                                              <w:tcPr>
                                                <w:tcW w:w="0" w:type="auto"/>
                                                <w:tcMar>
                                                  <w:top w:w="0" w:type="dxa"/>
                                                  <w:left w:w="270" w:type="dxa"/>
                                                  <w:bottom w:w="135" w:type="dxa"/>
                                                  <w:right w:w="270" w:type="dxa"/>
                                                </w:tcMar>
                                                <w:hideMark/>
                                              </w:tcPr>
                                              <w:p w14:paraId="56BE1FF3" w14:textId="77777777" w:rsidR="00C02FE5" w:rsidRPr="001B5A3D" w:rsidRDefault="00C02FE5" w:rsidP="00C02FE5">
                                                <w:pPr>
                                                  <w:pStyle w:val="NormalWeb"/>
                                                  <w:spacing w:before="150" w:beforeAutospacing="0" w:after="150" w:afterAutospacing="0" w:line="360" w:lineRule="atLeast"/>
                                                  <w:jc w:val="both"/>
                                                  <w:rPr>
                                                    <w:rFonts w:ascii="Verdana" w:hAnsi="Verdana"/>
                                                    <w:color w:val="4C6AA2"/>
                                                  </w:rPr>
                                                </w:pPr>
                                                <w:r w:rsidRPr="001B5A3D">
                                                  <w:rPr>
                                                    <w:rStyle w:val="Emphasis"/>
                                                    <w:rFonts w:ascii="Helvetica Neue" w:hAnsi="Helvetica Neue"/>
                                                    <w:color w:val="000000"/>
                                                    <w:sz w:val="17"/>
                                                    <w:szCs w:val="17"/>
                                                  </w:rPr>
                                                  <w:t>This article was selected by Mehnaaz Hossain. Mehnaaz is an Honours student in Government and International Relations at the University of Sydney. She was previously an editor for the University of Sydney’s student newspaper Honi Soit.</w:t>
                                                </w:r>
                                              </w:p>
                                            </w:tc>
                                          </w:tr>
                                        </w:tbl>
                                        <w:p w14:paraId="69180EF3" w14:textId="77777777" w:rsidR="00C02FE5" w:rsidRPr="001B5A3D" w:rsidRDefault="00C02FE5" w:rsidP="00C02FE5">
                                          <w:pPr>
                                            <w:rPr>
                                              <w:rFonts w:ascii="Times New Roman" w:hAnsi="Times New Roman"/>
                                            </w:rPr>
                                          </w:pPr>
                                        </w:p>
                                      </w:tc>
                                    </w:tr>
                                  </w:tbl>
                                  <w:p w14:paraId="099D6525"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0CDC6F3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40F33E80" w14:textId="77777777">
                                            <w:tc>
                                              <w:tcPr>
                                                <w:tcW w:w="0" w:type="auto"/>
                                                <w:vAlign w:val="center"/>
                                                <w:hideMark/>
                                              </w:tcPr>
                                              <w:p w14:paraId="763DEE7E" w14:textId="77777777" w:rsidR="00C02FE5" w:rsidRPr="001B5A3D" w:rsidRDefault="00C02FE5" w:rsidP="00C02FE5"/>
                                            </w:tc>
                                          </w:tr>
                                        </w:tbl>
                                        <w:p w14:paraId="4EB18F8A" w14:textId="77777777" w:rsidR="00C02FE5" w:rsidRPr="001B5A3D" w:rsidRDefault="00C02FE5" w:rsidP="00C02FE5"/>
                                      </w:tc>
                                    </w:tr>
                                  </w:tbl>
                                  <w:p w14:paraId="7FA3286E"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46DEEDC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174FA13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02FE5" w:rsidRPr="001B5A3D" w14:paraId="57FBFAA1" w14:textId="77777777">
                                                  <w:tc>
                                                    <w:tcPr>
                                                      <w:tcW w:w="0" w:type="auto"/>
                                                      <w:shd w:val="clear" w:color="auto" w:fill="4B6AA2"/>
                                                      <w:tcMar>
                                                        <w:top w:w="270" w:type="dxa"/>
                                                        <w:left w:w="270" w:type="dxa"/>
                                                        <w:bottom w:w="270" w:type="dxa"/>
                                                        <w:right w:w="270" w:type="dxa"/>
                                                      </w:tcMar>
                                                      <w:hideMark/>
                                                    </w:tcPr>
                                                    <w:p w14:paraId="3152FE8B" w14:textId="77777777" w:rsidR="00C02FE5" w:rsidRPr="001B5A3D" w:rsidRDefault="00C02FE5" w:rsidP="00C02FE5">
                                                      <w:pPr>
                                                        <w:spacing w:line="315" w:lineRule="atLeast"/>
                                                        <w:jc w:val="center"/>
                                                        <w:rPr>
                                                          <w:rFonts w:ascii="Helvetica" w:hAnsi="Helvetica"/>
                                                          <w:color w:val="F2F2F2"/>
                                                          <w:sz w:val="21"/>
                                                          <w:szCs w:val="21"/>
                                                        </w:rPr>
                                                      </w:pPr>
                                                      <w:r w:rsidRPr="001B5A3D">
                                                        <w:rPr>
                                                          <w:rStyle w:val="Strong"/>
                                                          <w:rFonts w:ascii="Helvetica Neue" w:hAnsi="Helvetica Neue"/>
                                                          <w:color w:val="F2F2F2"/>
                                                          <w:sz w:val="36"/>
                                                          <w:szCs w:val="36"/>
                                                        </w:rPr>
                                                        <w:t>What else we're reading</w:t>
                                                      </w:r>
                                                    </w:p>
                                                  </w:tc>
                                                </w:tr>
                                              </w:tbl>
                                              <w:p w14:paraId="78CACE0C" w14:textId="77777777" w:rsidR="00C02FE5" w:rsidRPr="001B5A3D" w:rsidRDefault="00C02FE5" w:rsidP="00C02FE5">
                                                <w:pPr>
                                                  <w:rPr>
                                                    <w:rFonts w:ascii="Times New Roman" w:hAnsi="Times New Roman"/>
                                                  </w:rPr>
                                                </w:pPr>
                                              </w:p>
                                            </w:tc>
                                          </w:tr>
                                        </w:tbl>
                                        <w:p w14:paraId="64E88263" w14:textId="77777777" w:rsidR="00C02FE5" w:rsidRPr="001B5A3D" w:rsidRDefault="00C02FE5" w:rsidP="00C02FE5"/>
                                      </w:tc>
                                    </w:tr>
                                  </w:tbl>
                                  <w:p w14:paraId="7154AEA7"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3E91FF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02FE5" w:rsidRPr="001B5A3D" w14:paraId="49A19C27" w14:textId="77777777">
                                            <w:tc>
                                              <w:tcPr>
                                                <w:tcW w:w="0" w:type="auto"/>
                                                <w:tcMar>
                                                  <w:top w:w="0" w:type="dxa"/>
                                                  <w:left w:w="270" w:type="dxa"/>
                                                  <w:bottom w:w="135" w:type="dxa"/>
                                                  <w:right w:w="270" w:type="dxa"/>
                                                </w:tcMar>
                                                <w:hideMark/>
                                              </w:tcPr>
                                              <w:p w14:paraId="58BD21D2"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Guardian Australia</w:t>
                                                </w:r>
                                                <w:r w:rsidRPr="001B5A3D">
                                                  <w:rPr>
                                                    <w:rFonts w:ascii="Helvetica Neue" w:hAnsi="Helvetica Neue"/>
                                                    <w:color w:val="000000"/>
                                                    <w:sz w:val="18"/>
                                                    <w:szCs w:val="18"/>
                                                  </w:rPr>
                                                  <w:t>, Marcia Langton </w:t>
                                                </w:r>
                                                <w:hyperlink r:id="rId82" w:tgtFrame="_blank" w:history="1">
                                                  <w:r w:rsidRPr="001B5A3D">
                                                    <w:rPr>
                                                      <w:rStyle w:val="Hyperlink"/>
                                                      <w:rFonts w:ascii="Helvetica Neue" w:hAnsi="Helvetica Neue"/>
                                                      <w:b/>
                                                      <w:bCs/>
                                                      <w:color w:val="4C6AA2"/>
                                                      <w:sz w:val="18"/>
                                                      <w:szCs w:val="18"/>
                                                      <w:u w:val="none"/>
                                                    </w:rPr>
                                                    <w:t>calls</w:t>
                                                  </w:r>
                                                </w:hyperlink>
                                                <w:r w:rsidRPr="001B5A3D">
                                                  <w:rPr>
                                                    <w:rFonts w:ascii="Helvetica Neue" w:hAnsi="Helvetica Neue"/>
                                                    <w:color w:val="000000"/>
                                                    <w:sz w:val="18"/>
                                                    <w:szCs w:val="18"/>
                                                  </w:rPr>
                                                  <w:t> for stronger action on disruptive racism amid the disgraceful acts in the ANZAC Day Dawn Service's ‘Welcome to Country’.</w:t>
                                                </w:r>
                                              </w:p>
                                              <w:p w14:paraId="6AC7575E"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David Crowe, in the </w:t>
                                                </w:r>
                                                <w:r w:rsidRPr="001B5A3D">
                                                  <w:rPr>
                                                    <w:rStyle w:val="Emphasis"/>
                                                    <w:rFonts w:ascii="Helvetica Neue" w:hAnsi="Helvetica Neue"/>
                                                    <w:color w:val="000000"/>
                                                    <w:sz w:val="18"/>
                                                    <w:szCs w:val="18"/>
                                                  </w:rPr>
                                                  <w:t>Sydney Morning Herald</w:t>
                                                </w:r>
                                                <w:r w:rsidRPr="001B5A3D">
                                                  <w:rPr>
                                                    <w:rFonts w:ascii="Helvetica Neue" w:hAnsi="Helvetica Neue"/>
                                                    <w:color w:val="000000"/>
                                                    <w:sz w:val="18"/>
                                                    <w:szCs w:val="18"/>
                                                  </w:rPr>
                                                  <w:t>, </w:t>
                                                </w:r>
                                                <w:hyperlink r:id="rId83" w:tgtFrame="_blank" w:history="1">
                                                  <w:r w:rsidRPr="001B5A3D">
                                                    <w:rPr>
                                                      <w:rStyle w:val="Hyperlink"/>
                                                      <w:rFonts w:ascii="Helvetica Neue" w:hAnsi="Helvetica Neue"/>
                                                      <w:b/>
                                                      <w:bCs/>
                                                      <w:color w:val="4C6AA2"/>
                                                      <w:sz w:val="18"/>
                                                      <w:szCs w:val="18"/>
                                                      <w:u w:val="none"/>
                                                    </w:rPr>
                                                    <w:t>analyse</w:t>
                                                  </w:r>
                                                </w:hyperlink>
                                                <w:hyperlink r:id="rId84" w:tgtFrame="_blank" w:history="1">
                                                  <w:r w:rsidRPr="001B5A3D">
                                                    <w:rPr>
                                                      <w:rStyle w:val="Hyperlink"/>
                                                      <w:rFonts w:ascii="Helvetica Neue" w:hAnsi="Helvetica Neue"/>
                                                      <w:b/>
                                                      <w:bCs/>
                                                      <w:color w:val="4C6AA2"/>
                                                      <w:sz w:val="18"/>
                                                      <w:szCs w:val="18"/>
                                                      <w:u w:val="none"/>
                                                    </w:rPr>
                                                    <w:t>s</w:t>
                                                  </w:r>
                                                </w:hyperlink>
                                                <w:r w:rsidRPr="001B5A3D">
                                                  <w:rPr>
                                                    <w:rFonts w:ascii="Helvetica Neue" w:hAnsi="Helvetica Neue"/>
                                                    <w:color w:val="000000"/>
                                                    <w:sz w:val="18"/>
                                                    <w:szCs w:val="18"/>
                                                  </w:rPr>
                                                  <w:t> the “deep concerns” and “lack of public engagement” in the UK surrounding the billion-dollar AUKUS deal.</w:t>
                                                </w:r>
                                              </w:p>
                                              <w:p w14:paraId="7C6FA86E"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In </w:t>
                                                </w:r>
                                                <w:r w:rsidRPr="001B5A3D">
                                                  <w:rPr>
                                                    <w:rStyle w:val="Emphasis"/>
                                                    <w:rFonts w:ascii="Helvetica Neue" w:hAnsi="Helvetica Neue"/>
                                                    <w:color w:val="000000"/>
                                                    <w:sz w:val="18"/>
                                                    <w:szCs w:val="18"/>
                                                  </w:rPr>
                                                  <w:t>Guardian Australia</w:t>
                                                </w:r>
                                                <w:r w:rsidRPr="001B5A3D">
                                                  <w:rPr>
                                                    <w:rFonts w:ascii="Helvetica Neue" w:hAnsi="Helvetica Neue"/>
                                                    <w:color w:val="000000"/>
                                                    <w:sz w:val="18"/>
                                                    <w:szCs w:val="18"/>
                                                  </w:rPr>
                                                  <w:t>, spokesperson for the Iranian Women’s Association Nos Hosseini </w:t>
                                                </w:r>
                                                <w:hyperlink r:id="rId85" w:tgtFrame="_blank" w:history="1">
                                                  <w:r w:rsidRPr="001B5A3D">
                                                    <w:rPr>
                                                      <w:rStyle w:val="Hyperlink"/>
                                                      <w:rFonts w:ascii="Helvetica Neue" w:hAnsi="Helvetica Neue"/>
                                                      <w:b/>
                                                      <w:bCs/>
                                                      <w:color w:val="4C6AA2"/>
                                                      <w:sz w:val="18"/>
                                                      <w:szCs w:val="18"/>
                                                      <w:u w:val="none"/>
                                                    </w:rPr>
                                                    <w:t>writes</w:t>
                                                  </w:r>
                                                </w:hyperlink>
                                                <w:r w:rsidRPr="001B5A3D">
                                                  <w:rPr>
                                                    <w:rFonts w:ascii="Helvetica Neue" w:hAnsi="Helvetica Neue"/>
                                                    <w:color w:val="000000"/>
                                                    <w:sz w:val="18"/>
                                                    <w:szCs w:val="18"/>
                                                  </w:rPr>
                                                  <w:t> about how hurtful and harmful Angus Taylor’s remarks on Iran as “a bad country” are to both the diaspora and Iranians fighting the regime. </w:t>
                                                </w:r>
                                              </w:p>
                                              <w:p w14:paraId="629D8AC1"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Style w:val="Emphasis"/>
                                                    <w:rFonts w:ascii="Helvetica Neue" w:hAnsi="Helvetica Neue"/>
                                                    <w:color w:val="000000"/>
                                                    <w:sz w:val="18"/>
                                                    <w:szCs w:val="18"/>
                                                  </w:rPr>
                                                  <w:t>Al Jazeera</w:t>
                                                </w:r>
                                                <w:r w:rsidRPr="001B5A3D">
                                                  <w:rPr>
                                                    <w:rFonts w:ascii="Helvetica Neue" w:hAnsi="Helvetica Neue"/>
                                                    <w:color w:val="000000"/>
                                                    <w:sz w:val="18"/>
                                                    <w:szCs w:val="18"/>
                                                  </w:rPr>
                                                  <w:t> </w:t>
                                                </w:r>
                                                <w:hyperlink r:id="rId86" w:tgtFrame="_blank" w:history="1">
                                                  <w:r w:rsidRPr="001B5A3D">
                                                    <w:rPr>
                                                      <w:rStyle w:val="Hyperlink"/>
                                                      <w:rFonts w:ascii="Helvetica Neue" w:hAnsi="Helvetica Neue"/>
                                                      <w:b/>
                                                      <w:bCs/>
                                                      <w:color w:val="4C6AA2"/>
                                                      <w:sz w:val="18"/>
                                                      <w:szCs w:val="18"/>
                                                      <w:u w:val="none"/>
                                                    </w:rPr>
                                                    <w:t>reports</w:t>
                                                  </w:r>
                                                </w:hyperlink>
                                                <w:r w:rsidRPr="001B5A3D">
                                                  <w:rPr>
                                                    <w:rFonts w:ascii="Helvetica Neue" w:hAnsi="Helvetica Neue"/>
                                                    <w:color w:val="000000"/>
                                                    <w:sz w:val="18"/>
                                                    <w:szCs w:val="18"/>
                                                  </w:rPr>
                                                  <w:t> on China’s efforts to block US tech giant Meta from acquiring a Chinese AI company, as Trump vows to defend the US from foreign interference.</w:t>
                                                </w:r>
                                              </w:p>
                                              <w:p w14:paraId="50E105A0"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In the </w:t>
                                                </w:r>
                                                <w:r w:rsidRPr="001B5A3D">
                                                  <w:rPr>
                                                    <w:rStyle w:val="Emphasis"/>
                                                    <w:rFonts w:ascii="Helvetica Neue" w:hAnsi="Helvetica Neue"/>
                                                    <w:color w:val="000000"/>
                                                    <w:sz w:val="18"/>
                                                    <w:szCs w:val="18"/>
                                                  </w:rPr>
                                                  <w:t>AFR</w:t>
                                                </w:r>
                                                <w:r w:rsidRPr="001B5A3D">
                                                  <w:rPr>
                                                    <w:rFonts w:ascii="Helvetica Neue" w:hAnsi="Helvetica Neue"/>
                                                    <w:color w:val="000000"/>
                                                    <w:sz w:val="18"/>
                                                    <w:szCs w:val="18"/>
                                                  </w:rPr>
                                                  <w:t>, International Affairs expert James Curran, </w:t>
                                                </w:r>
                                                <w:hyperlink r:id="rId87" w:tgtFrame="_blank" w:history="1">
                                                  <w:r w:rsidRPr="001B5A3D">
                                                    <w:rPr>
                                                      <w:rStyle w:val="Hyperlink"/>
                                                      <w:rFonts w:ascii="Helvetica Neue" w:hAnsi="Helvetica Neue"/>
                                                      <w:b/>
                                                      <w:bCs/>
                                                      <w:color w:val="4C6AA2"/>
                                                      <w:sz w:val="18"/>
                                                      <w:szCs w:val="18"/>
                                                      <w:u w:val="none"/>
                                                    </w:rPr>
                                                    <w:t>discusses</w:t>
                                                  </w:r>
                                                </w:hyperlink>
                                                <w:r w:rsidRPr="001B5A3D">
                                                  <w:rPr>
                                                    <w:rFonts w:ascii="Helvetica Neue" w:hAnsi="Helvetica Neue"/>
                                                    <w:color w:val="000000"/>
                                                    <w:sz w:val="18"/>
                                                    <w:szCs w:val="18"/>
                                                  </w:rPr>
                                                  <w:t> the implications of Australia’s growing relations with Japan as tensions mount between China and the US. </w:t>
                                                </w:r>
                                              </w:p>
                                              <w:p w14:paraId="63A19A19" w14:textId="77777777" w:rsidR="00C02FE5" w:rsidRPr="001B5A3D" w:rsidRDefault="00C02FE5" w:rsidP="00C02FE5">
                                                <w:pPr>
                                                  <w:numPr>
                                                    <w:ilvl w:val="0"/>
                                                    <w:numId w:val="27"/>
                                                  </w:numPr>
                                                  <w:spacing w:before="100" w:beforeAutospacing="1" w:after="75" w:line="360" w:lineRule="atLeast"/>
                                                  <w:rPr>
                                                    <w:rFonts w:ascii="Verdana" w:hAnsi="Verdana"/>
                                                    <w:color w:val="000000"/>
                                                  </w:rPr>
                                                </w:pPr>
                                                <w:r w:rsidRPr="001B5A3D">
                                                  <w:rPr>
                                                    <w:rFonts w:ascii="Helvetica Neue" w:hAnsi="Helvetica Neue"/>
                                                    <w:color w:val="000000"/>
                                                    <w:sz w:val="18"/>
                                                    <w:szCs w:val="18"/>
                                                  </w:rPr>
                                                  <w:t>Also in the AFR, former Prime Minister Paul Keating </w:t>
                                                </w:r>
                                                <w:hyperlink r:id="rId88" w:tgtFrame="_blank" w:history="1">
                                                  <w:r w:rsidRPr="001B5A3D">
                                                    <w:rPr>
                                                      <w:rStyle w:val="Hyperlink"/>
                                                      <w:rFonts w:ascii="Helvetica Neue" w:hAnsi="Helvetica Neue"/>
                                                      <w:b/>
                                                      <w:bCs/>
                                                      <w:color w:val="4C6AA2"/>
                                                      <w:sz w:val="18"/>
                                                      <w:szCs w:val="18"/>
                                                      <w:u w:val="none"/>
                                                    </w:rPr>
                                                    <w:t>responds</w:t>
                                                  </w:r>
                                                </w:hyperlink>
                                                <w:r w:rsidRPr="001B5A3D">
                                                  <w:rPr>
                                                    <w:rFonts w:ascii="Helvetica Neue" w:hAnsi="Helvetica Neue"/>
                                                    <w:color w:val="000000"/>
                                                    <w:sz w:val="18"/>
                                                    <w:szCs w:val="18"/>
                                                  </w:rPr>
                                                  <w:t> to the Federal Opposition's “cowardly and racist” migration policy, calling on the opposition to chart a new course. </w:t>
                                                </w:r>
                                              </w:p>
                                            </w:tc>
                                          </w:tr>
                                        </w:tbl>
                                        <w:p w14:paraId="57F073A9" w14:textId="77777777" w:rsidR="00C02FE5" w:rsidRPr="001B5A3D" w:rsidRDefault="00C02FE5" w:rsidP="00C02FE5">
                                          <w:pPr>
                                            <w:rPr>
                                              <w:rFonts w:ascii="Times New Roman" w:hAnsi="Times New Roman"/>
                                            </w:rPr>
                                          </w:pPr>
                                        </w:p>
                                      </w:tc>
                                    </w:tr>
                                  </w:tbl>
                                  <w:p w14:paraId="01F160DA"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20"/>
                                    </w:tblGrid>
                                    <w:tr w:rsidR="00C02FE5" w:rsidRPr="001B5A3D" w14:paraId="73973B6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02FE5" w:rsidRPr="001B5A3D" w14:paraId="0E36FDFA" w14:textId="77777777">
                                            <w:tc>
                                              <w:tcPr>
                                                <w:tcW w:w="0" w:type="auto"/>
                                                <w:vAlign w:val="center"/>
                                                <w:hideMark/>
                                              </w:tcPr>
                                              <w:p w14:paraId="241D2C3E" w14:textId="77777777" w:rsidR="00C02FE5" w:rsidRPr="001B5A3D" w:rsidRDefault="00C02FE5" w:rsidP="00C02FE5"/>
                                            </w:tc>
                                          </w:tr>
                                        </w:tbl>
                                        <w:p w14:paraId="6EBA13D1" w14:textId="77777777" w:rsidR="00C02FE5" w:rsidRPr="001B5A3D" w:rsidRDefault="00C02FE5" w:rsidP="00C02FE5"/>
                                      </w:tc>
                                    </w:tr>
                                  </w:tbl>
                                  <w:p w14:paraId="0BCDB4DC" w14:textId="77777777" w:rsidR="00C02FE5" w:rsidRPr="001B5A3D" w:rsidRDefault="00C02FE5" w:rsidP="00C02FE5"/>
                                </w:tc>
                              </w:tr>
                            </w:tbl>
                            <w:p w14:paraId="3030D117" w14:textId="77777777" w:rsidR="00C02FE5" w:rsidRPr="001B5A3D" w:rsidRDefault="00C02FE5" w:rsidP="00C02FE5">
                              <w:pPr>
                                <w:jc w:val="center"/>
                              </w:pPr>
                            </w:p>
                          </w:tc>
                        </w:tr>
                      </w:tbl>
                      <w:p w14:paraId="29A71352" w14:textId="77777777" w:rsidR="00C02FE5" w:rsidRPr="001B5A3D" w:rsidRDefault="00C02FE5" w:rsidP="00C02FE5">
                        <w:pPr>
                          <w:jc w:val="center"/>
                        </w:pPr>
                      </w:p>
                    </w:tc>
                  </w:tr>
                  <w:tr w:rsidR="00C02FE5" w:rsidRPr="001B5A3D" w14:paraId="0C3A66BE"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02FE5" w:rsidRPr="001B5A3D" w14:paraId="0A1700D7"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C02FE5" w:rsidRPr="001B5A3D" w14:paraId="4DBCF3EF"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02FE5" w:rsidRPr="001B5A3D" w14:paraId="34D9E531" w14:textId="77777777">
                                      <w:tc>
                                        <w:tcPr>
                                          <w:tcW w:w="0" w:type="auto"/>
                                          <w:hideMark/>
                                        </w:tcPr>
                                        <w:p w14:paraId="68CA52DD" w14:textId="77777777" w:rsidR="00C02FE5" w:rsidRPr="001B5A3D" w:rsidRDefault="00C02FE5" w:rsidP="00C02FE5">
                                          <w:pPr>
                                            <w:jc w:val="center"/>
                                            <w:rPr>
                                              <w:sz w:val="20"/>
                                              <w:szCs w:val="20"/>
                                            </w:rPr>
                                          </w:pPr>
                                        </w:p>
                                      </w:tc>
                                    </w:tr>
                                  </w:tbl>
                                  <w:p w14:paraId="263A5AC6" w14:textId="77777777" w:rsidR="00C02FE5" w:rsidRPr="001B5A3D" w:rsidRDefault="00C02FE5" w:rsidP="00C02FE5"/>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02FE5" w:rsidRPr="001B5A3D" w14:paraId="05F9A520" w14:textId="77777777">
                                      <w:tc>
                                        <w:tcPr>
                                          <w:tcW w:w="0" w:type="auto"/>
                                          <w:hideMark/>
                                        </w:tcPr>
                                        <w:p w14:paraId="27B92CD5" w14:textId="77777777" w:rsidR="00C02FE5" w:rsidRPr="001B5A3D" w:rsidRDefault="00C02FE5" w:rsidP="00C02FE5">
                                          <w:pPr>
                                            <w:rPr>
                                              <w:sz w:val="20"/>
                                              <w:szCs w:val="20"/>
                                            </w:rPr>
                                          </w:pPr>
                                        </w:p>
                                      </w:tc>
                                    </w:tr>
                                  </w:tbl>
                                  <w:p w14:paraId="55406383" w14:textId="77777777" w:rsidR="00C02FE5" w:rsidRPr="001B5A3D" w:rsidRDefault="00C02FE5" w:rsidP="00C02FE5"/>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02FE5" w:rsidRPr="001B5A3D" w14:paraId="1F6045A9" w14:textId="77777777">
                                      <w:tc>
                                        <w:tcPr>
                                          <w:tcW w:w="0" w:type="auto"/>
                                          <w:hideMark/>
                                        </w:tcPr>
                                        <w:p w14:paraId="22367CD9" w14:textId="77777777" w:rsidR="00C02FE5" w:rsidRPr="001B5A3D" w:rsidRDefault="00C02FE5" w:rsidP="00C02FE5">
                                          <w:pPr>
                                            <w:rPr>
                                              <w:sz w:val="20"/>
                                              <w:szCs w:val="20"/>
                                            </w:rPr>
                                          </w:pPr>
                                        </w:p>
                                      </w:tc>
                                    </w:tr>
                                  </w:tbl>
                                  <w:p w14:paraId="4B5D1A0B" w14:textId="77777777" w:rsidR="00C02FE5" w:rsidRPr="001B5A3D" w:rsidRDefault="00C02FE5" w:rsidP="00C02FE5"/>
                                </w:tc>
                              </w:tr>
                            </w:tbl>
                            <w:p w14:paraId="64E6ECCA" w14:textId="77777777" w:rsidR="00C02FE5" w:rsidRPr="001B5A3D" w:rsidRDefault="00C02FE5" w:rsidP="00C02FE5">
                              <w:pPr>
                                <w:jc w:val="center"/>
                              </w:pPr>
                            </w:p>
                          </w:tc>
                        </w:tr>
                      </w:tbl>
                      <w:p w14:paraId="2F87EA75" w14:textId="77777777" w:rsidR="00C02FE5" w:rsidRPr="001B5A3D" w:rsidRDefault="00C02FE5" w:rsidP="00C02FE5">
                        <w:pPr>
                          <w:jc w:val="center"/>
                        </w:pPr>
                      </w:p>
                    </w:tc>
                  </w:tr>
                  <w:tr w:rsidR="00C02FE5" w:rsidRPr="001B5A3D" w14:paraId="7CEF2993"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02FE5" w:rsidRPr="001B5A3D" w14:paraId="736139A6"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00"/>
                              </w:tblGrid>
                              <w:tr w:rsidR="00C02FE5" w:rsidRPr="001B5A3D" w14:paraId="657A8E59" w14:textId="77777777">
                                <w:trPr>
                                  <w:jc w:val="center"/>
                                </w:trPr>
                                <w:tc>
                                  <w:tcPr>
                                    <w:tcW w:w="0" w:type="auto"/>
                                    <w:tcMar>
                                      <w:top w:w="135" w:type="dxa"/>
                                      <w:left w:w="75" w:type="dxa"/>
                                      <w:bottom w:w="270" w:type="dxa"/>
                                      <w:right w:w="75" w:type="dxa"/>
                                    </w:tcMar>
                                    <w:hideMark/>
                                  </w:tcPr>
                                  <w:tbl>
                                    <w:tblPr>
                                      <w:tblW w:w="5000" w:type="pct"/>
                                      <w:jc w:val="center"/>
                                      <w:tblBorders>
                                        <w:top w:val="single" w:sz="6" w:space="0" w:color="D5D5D5"/>
                                        <w:left w:val="single" w:sz="6" w:space="0" w:color="D5D5D5"/>
                                        <w:bottom w:val="single" w:sz="6" w:space="0" w:color="D5D5D5"/>
                                        <w:right w:val="single" w:sz="6" w:space="0" w:color="D5D5D5"/>
                                      </w:tblBorders>
                                      <w:shd w:val="clear" w:color="auto" w:fill="FFFFFF"/>
                                      <w:tblCellMar>
                                        <w:left w:w="0" w:type="dxa"/>
                                        <w:right w:w="0" w:type="dxa"/>
                                      </w:tblCellMar>
                                      <w:tblLook w:val="04A0" w:firstRow="1" w:lastRow="0" w:firstColumn="1" w:lastColumn="0" w:noHBand="0" w:noVBand="1"/>
                                    </w:tblPr>
                                    <w:tblGrid>
                                      <w:gridCol w:w="8834"/>
                                    </w:tblGrid>
                                    <w:tr w:rsidR="00C02FE5" w:rsidRPr="001B5A3D" w14:paraId="6A378A77" w14:textId="77777777">
                                      <w:trPr>
                                        <w:jc w:val="center"/>
                                      </w:trPr>
                                      <w:tc>
                                        <w:tcPr>
                                          <w:tcW w:w="0" w:type="auto"/>
                                          <w:shd w:val="clear" w:color="auto" w:fill="FFFFFF"/>
                                          <w:tcMar>
                                            <w:top w:w="135" w:type="dxa"/>
                                            <w:left w:w="0" w:type="dxa"/>
                                            <w:bottom w:w="135" w:type="dxa"/>
                                            <w:right w:w="0" w:type="dxa"/>
                                          </w:tcMar>
                                          <w:hideMark/>
                                        </w:tcPr>
                                        <w:p w14:paraId="37845181" w14:textId="77777777" w:rsidR="00C02FE5" w:rsidRPr="001B5A3D" w:rsidRDefault="00C02FE5" w:rsidP="00C02FE5">
                                          <w:pPr>
                                            <w:jc w:val="center"/>
                                            <w:rPr>
                                              <w:sz w:val="20"/>
                                              <w:szCs w:val="20"/>
                                            </w:rPr>
                                          </w:pPr>
                                        </w:p>
                                      </w:tc>
                                    </w:tr>
                                  </w:tbl>
                                  <w:p w14:paraId="6FC7F7CE" w14:textId="77777777" w:rsidR="00C02FE5" w:rsidRPr="001B5A3D" w:rsidRDefault="00C02FE5" w:rsidP="00C02FE5">
                                    <w:pPr>
                                      <w:jc w:val="center"/>
                                    </w:pPr>
                                  </w:p>
                                </w:tc>
                              </w:tr>
                            </w:tbl>
                            <w:p w14:paraId="29B3D78E" w14:textId="77777777" w:rsidR="00C02FE5" w:rsidRPr="001B5A3D" w:rsidRDefault="00C02FE5" w:rsidP="00C02FE5">
                              <w:pPr>
                                <w:jc w:val="center"/>
                              </w:pPr>
                            </w:p>
                          </w:tc>
                        </w:tr>
                      </w:tbl>
                      <w:p w14:paraId="73ED980D" w14:textId="77777777" w:rsidR="00C02FE5" w:rsidRPr="001B5A3D" w:rsidRDefault="00C02FE5" w:rsidP="00C02FE5">
                        <w:pPr>
                          <w:jc w:val="center"/>
                        </w:pPr>
                      </w:p>
                    </w:tc>
                  </w:tr>
                  <w:tr w:rsidR="00C02FE5" w:rsidRPr="001B5A3D" w14:paraId="18CC2DFF" w14:textId="77777777">
                    <w:trPr>
                      <w:jc w:val="center"/>
                    </w:trPr>
                    <w:tc>
                      <w:tcPr>
                        <w:tcW w:w="0" w:type="auto"/>
                        <w:tcMar>
                          <w:top w:w="0" w:type="dxa"/>
                          <w:left w:w="0" w:type="dxa"/>
                          <w:bottom w:w="600" w:type="dxa"/>
                          <w:right w:w="0" w:type="dxa"/>
                        </w:tcMa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9020"/>
                        </w:tblGrid>
                        <w:tr w:rsidR="00C02FE5" w:rsidRPr="001B5A3D" w14:paraId="684947A9" w14:textId="77777777">
                          <w:trPr>
                            <w:jc w:val="center"/>
                          </w:trPr>
                          <w:tc>
                            <w:tcPr>
                              <w:tcW w:w="0" w:type="auto"/>
                              <w:shd w:val="clear" w:color="auto" w:fill="DDDDDD"/>
                              <w:hideMark/>
                            </w:tcPr>
                            <w:tbl>
                              <w:tblPr>
                                <w:tblW w:w="9000" w:type="dxa"/>
                                <w:jc w:val="center"/>
                                <w:tblCellMar>
                                  <w:left w:w="0" w:type="dxa"/>
                                  <w:right w:w="0" w:type="dxa"/>
                                </w:tblCellMar>
                                <w:tblLook w:val="04A0" w:firstRow="1" w:lastRow="0" w:firstColumn="1" w:lastColumn="0" w:noHBand="0" w:noVBand="1"/>
                              </w:tblPr>
                              <w:tblGrid>
                                <w:gridCol w:w="9000"/>
                              </w:tblGrid>
                              <w:tr w:rsidR="00C02FE5" w:rsidRPr="001B5A3D" w14:paraId="15AA179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02FE5" w:rsidRPr="001B5A3D" w14:paraId="1E9296F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02FE5" w:rsidRPr="001B5A3D" w14:paraId="52DCF24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C02FE5" w:rsidRPr="001B5A3D" w14:paraId="5CDD95C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058"/>
                                                      </w:tblGrid>
                                                      <w:tr w:rsidR="00C02FE5" w:rsidRPr="001B5A3D" w14:paraId="2341736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44"/>
                                                            </w:tblGrid>
                                                            <w:tr w:rsidR="00C02FE5" w:rsidRPr="001B5A3D" w14:paraId="564F87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94"/>
                                                                  </w:tblGrid>
                                                                  <w:tr w:rsidR="00C02FE5" w:rsidRPr="001B5A3D" w14:paraId="65659B8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1129"/>
                                                                        </w:tblGrid>
                                                                        <w:tr w:rsidR="00C02FE5" w:rsidRPr="001B5A3D" w14:paraId="50A4E06A" w14:textId="77777777">
                                                                          <w:tc>
                                                                            <w:tcPr>
                                                                              <w:tcW w:w="360" w:type="dxa"/>
                                                                              <w:vAlign w:val="center"/>
                                                                              <w:hideMark/>
                                                                            </w:tcPr>
                                                                            <w:p w14:paraId="7E1ADA2B" w14:textId="77777777" w:rsidR="00C02FE5" w:rsidRPr="001B5A3D" w:rsidRDefault="00C02FE5" w:rsidP="00C02FE5">
                                                                              <w:pPr>
                                                                                <w:jc w:val="center"/>
                                                                              </w:pPr>
                                                                              <w:hyperlink r:id="rId89" w:tgtFrame="_blank" w:history="1">
                                                                                <w:r w:rsidRPr="001B5A3D">
                                                                                  <w:rPr>
                                                                                    <w:color w:val="0000FF"/>
                                                                                  </w:rPr>
                                                                                  <w:fldChar w:fldCharType="begin"/>
                                                                                </w:r>
                                                                                <w:r w:rsidRPr="001B5A3D">
                                                                                  <w:rPr>
                                                                                    <w:color w:val="0000FF"/>
                                                                                  </w:rPr>
                                                                                  <w:instrText xml:space="preserve"> INCLUDEPICTURE "https://cdn-images.mailchimp.com/icons/social-block-v2/color-facebook-48.png" \* MERGEFORMATINET </w:instrText>
                                                                                </w:r>
                                                                                <w:r w:rsidRPr="001B5A3D">
                                                                                  <w:rPr>
                                                                                    <w:color w:val="0000FF"/>
                                                                                  </w:rPr>
                                                                                  <w:fldChar w:fldCharType="separate"/>
                                                                                </w:r>
                                                                                <w:r w:rsidRPr="001B5A3D">
                                                                                  <w:rPr>
                                                                                    <w:color w:val="0000FF"/>
                                                                                  </w:rPr>
                                                                                  <w:pict w14:anchorId="6AE129C6">
                                                                                    <v:shape id="_x0000_i1044" type="#_x0000_t75" alt="Facebook" href="https://www.facebook.com/aiiansw/" target="&quot;_blank&quot;" style="width:24.25pt;height:24.25pt" o:button="t">
                                                                                      <v:imagedata r:id="rId40" r:href="rId90"/>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6730A7DE" w14:textId="77777777" w:rsidR="00C02FE5" w:rsidRPr="001B5A3D" w:rsidRDefault="00C02FE5" w:rsidP="00C02FE5">
                                                                              <w:hyperlink r:id="rId91" w:history="1">
                                                                                <w:r w:rsidRPr="001B5A3D">
                                                                                  <w:rPr>
                                                                                    <w:rStyle w:val="Hyperlink"/>
                                                                                    <w:rFonts w:ascii="Arial" w:hAnsi="Arial" w:cs="Arial"/>
                                                                                    <w:color w:val="4C6AA2"/>
                                                                                    <w:u w:val="none"/>
                                                                                  </w:rPr>
                                                                                  <w:t>Facebook</w:t>
                                                                                </w:r>
                                                                              </w:hyperlink>
                                                                            </w:p>
                                                                          </w:tc>
                                                                        </w:tr>
                                                                      </w:tbl>
                                                                      <w:p w14:paraId="60422A82" w14:textId="77777777" w:rsidR="00C02FE5" w:rsidRPr="001B5A3D" w:rsidRDefault="00C02FE5" w:rsidP="00C02FE5"/>
                                                                    </w:tc>
                                                                  </w:tr>
                                                                </w:tbl>
                                                                <w:p w14:paraId="060DB118" w14:textId="77777777" w:rsidR="00C02FE5" w:rsidRPr="001B5A3D" w:rsidRDefault="00C02FE5" w:rsidP="00C02FE5"/>
                                                              </w:tc>
                                                            </w:tr>
                                                          </w:tbl>
                                                          <w:p w14:paraId="44144319"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0"/>
                                                            </w:tblGrid>
                                                            <w:tr w:rsidR="00C02FE5" w:rsidRPr="001B5A3D" w14:paraId="6AD4402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60"/>
                                                                  </w:tblGrid>
                                                                  <w:tr w:rsidR="00C02FE5" w:rsidRPr="001B5A3D" w14:paraId="3413F9F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795"/>
                                                                        </w:tblGrid>
                                                                        <w:tr w:rsidR="00C02FE5" w:rsidRPr="001B5A3D" w14:paraId="7E2EA22B" w14:textId="77777777">
                                                                          <w:tc>
                                                                            <w:tcPr>
                                                                              <w:tcW w:w="360" w:type="dxa"/>
                                                                              <w:vAlign w:val="center"/>
                                                                              <w:hideMark/>
                                                                            </w:tcPr>
                                                                            <w:p w14:paraId="585EF4B7" w14:textId="77777777" w:rsidR="00C02FE5" w:rsidRPr="001B5A3D" w:rsidRDefault="00C02FE5" w:rsidP="00C02FE5">
                                                                              <w:pPr>
                                                                                <w:jc w:val="center"/>
                                                                              </w:pPr>
                                                                              <w:hyperlink r:id="rId92" w:tgtFrame="_blank" w:history="1">
                                                                                <w:r w:rsidRPr="001B5A3D">
                                                                                  <w:rPr>
                                                                                    <w:color w:val="0000FF"/>
                                                                                  </w:rPr>
                                                                                  <w:fldChar w:fldCharType="begin"/>
                                                                                </w:r>
                                                                                <w:r w:rsidRPr="001B5A3D">
                                                                                  <w:rPr>
                                                                                    <w:color w:val="0000FF"/>
                                                                                  </w:rPr>
                                                                                  <w:instrText xml:space="preserve"> INCLUDEPICTURE "https://cdn-images.mailchimp.com/icons/social-block-v2/color-twitter-48.png" \* MERGEFORMATINET </w:instrText>
                                                                                </w:r>
                                                                                <w:r w:rsidRPr="001B5A3D">
                                                                                  <w:rPr>
                                                                                    <w:color w:val="0000FF"/>
                                                                                  </w:rPr>
                                                                                  <w:fldChar w:fldCharType="separate"/>
                                                                                </w:r>
                                                                                <w:r w:rsidRPr="001B5A3D">
                                                                                  <w:rPr>
                                                                                    <w:color w:val="0000FF"/>
                                                                                  </w:rPr>
                                                                                  <w:pict w14:anchorId="5B0C7EFF">
                                                                                    <v:shape id="_x0000_i1045" type="#_x0000_t75" alt="Twitter" href="https://twitter.com/aiiansw" target="&quot;_blank&quot;" style="width:24.25pt;height:24.25pt" o:button="t">
                                                                                      <v:imagedata r:id="rId44" r:href="rId93"/>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4DDEFA21" w14:textId="77777777" w:rsidR="00C02FE5" w:rsidRPr="001B5A3D" w:rsidRDefault="00C02FE5" w:rsidP="00C02FE5">
                                                                              <w:hyperlink r:id="rId94" w:history="1">
                                                                                <w:r w:rsidRPr="001B5A3D">
                                                                                  <w:rPr>
                                                                                    <w:rStyle w:val="Hyperlink"/>
                                                                                    <w:rFonts w:ascii="Arial" w:hAnsi="Arial" w:cs="Arial"/>
                                                                                    <w:color w:val="4C6AA2"/>
                                                                                    <w:u w:val="none"/>
                                                                                  </w:rPr>
                                                                                  <w:t>Twitter</w:t>
                                                                                </w:r>
                                                                              </w:hyperlink>
                                                                            </w:p>
                                                                          </w:tc>
                                                                        </w:tr>
                                                                      </w:tbl>
                                                                      <w:p w14:paraId="5E10582F" w14:textId="77777777" w:rsidR="00C02FE5" w:rsidRPr="001B5A3D" w:rsidRDefault="00C02FE5" w:rsidP="00C02FE5"/>
                                                                    </w:tc>
                                                                  </w:tr>
                                                                </w:tbl>
                                                                <w:p w14:paraId="7D6A1C7F" w14:textId="77777777" w:rsidR="00C02FE5" w:rsidRPr="001B5A3D" w:rsidRDefault="00C02FE5" w:rsidP="00C02FE5"/>
                                                              </w:tc>
                                                            </w:tr>
                                                          </w:tbl>
                                                          <w:p w14:paraId="6BAEEAEB"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898"/>
                                                            </w:tblGrid>
                                                            <w:tr w:rsidR="00C02FE5" w:rsidRPr="001B5A3D" w14:paraId="7CC89B2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48"/>
                                                                  </w:tblGrid>
                                                                  <w:tr w:rsidR="00C02FE5" w:rsidRPr="001B5A3D" w14:paraId="5367D7A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983"/>
                                                                        </w:tblGrid>
                                                                        <w:tr w:rsidR="00C02FE5" w:rsidRPr="001B5A3D" w14:paraId="1FDC90FE" w14:textId="77777777">
                                                                          <w:tc>
                                                                            <w:tcPr>
                                                                              <w:tcW w:w="360" w:type="dxa"/>
                                                                              <w:vAlign w:val="center"/>
                                                                              <w:hideMark/>
                                                                            </w:tcPr>
                                                                            <w:p w14:paraId="30771ADB" w14:textId="77777777" w:rsidR="00C02FE5" w:rsidRPr="001B5A3D" w:rsidRDefault="00C02FE5" w:rsidP="00C02FE5">
                                                                              <w:pPr>
                                                                                <w:jc w:val="center"/>
                                                                              </w:pPr>
                                                                              <w:hyperlink r:id="rId95" w:tgtFrame="_blank" w:history="1">
                                                                                <w:r w:rsidRPr="001B5A3D">
                                                                                  <w:rPr>
                                                                                    <w:color w:val="0000FF"/>
                                                                                  </w:rPr>
                                                                                  <w:fldChar w:fldCharType="begin"/>
                                                                                </w:r>
                                                                                <w:r w:rsidRPr="001B5A3D">
                                                                                  <w:rPr>
                                                                                    <w:color w:val="0000FF"/>
                                                                                  </w:rPr>
                                                                                  <w:instrText xml:space="preserve"> INCLUDEPICTURE "https://cdn-images.mailchimp.com/icons/social-block-v2/color-linkedin-48.png" \* MERGEFORMATINET </w:instrText>
                                                                                </w:r>
                                                                                <w:r w:rsidRPr="001B5A3D">
                                                                                  <w:rPr>
                                                                                    <w:color w:val="0000FF"/>
                                                                                  </w:rPr>
                                                                                  <w:fldChar w:fldCharType="separate"/>
                                                                                </w:r>
                                                                                <w:r w:rsidRPr="001B5A3D">
                                                                                  <w:rPr>
                                                                                    <w:color w:val="0000FF"/>
                                                                                  </w:rPr>
                                                                                  <w:pict w14:anchorId="0970F666">
                                                                                    <v:shape id="_x0000_i1046" type="#_x0000_t75" alt="LinkedIn" href="https://www.linkedin.com/showcase/aiiansw/" target="&quot;_blank&quot;" style="width:24.25pt;height:24.25pt" o:button="t">
                                                                                      <v:imagedata r:id="rId48" r:href="rId96"/>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644E032C" w14:textId="77777777" w:rsidR="00C02FE5" w:rsidRPr="001B5A3D" w:rsidRDefault="00C02FE5" w:rsidP="00C02FE5">
                                                                              <w:hyperlink r:id="rId97" w:history="1">
                                                                                <w:r w:rsidRPr="001B5A3D">
                                                                                  <w:rPr>
                                                                                    <w:rStyle w:val="Hyperlink"/>
                                                                                    <w:rFonts w:ascii="Arial" w:hAnsi="Arial" w:cs="Arial"/>
                                                                                    <w:color w:val="4C6AA2"/>
                                                                                    <w:u w:val="none"/>
                                                                                  </w:rPr>
                                                                                  <w:t>LinkedIn</w:t>
                                                                                </w:r>
                                                                              </w:hyperlink>
                                                                            </w:p>
                                                                          </w:tc>
                                                                        </w:tr>
                                                                      </w:tbl>
                                                                      <w:p w14:paraId="6BB32A3A" w14:textId="77777777" w:rsidR="00C02FE5" w:rsidRPr="001B5A3D" w:rsidRDefault="00C02FE5" w:rsidP="00C02FE5"/>
                                                                    </w:tc>
                                                                  </w:tr>
                                                                </w:tbl>
                                                                <w:p w14:paraId="51C7E5D2" w14:textId="77777777" w:rsidR="00C02FE5" w:rsidRPr="001B5A3D" w:rsidRDefault="00C02FE5" w:rsidP="00C02FE5"/>
                                                              </w:tc>
                                                            </w:tr>
                                                          </w:tbl>
                                                          <w:p w14:paraId="36F61126"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058"/>
                                                            </w:tblGrid>
                                                            <w:tr w:rsidR="00C02FE5" w:rsidRPr="001B5A3D" w14:paraId="33D5D94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08"/>
                                                                  </w:tblGrid>
                                                                  <w:tr w:rsidR="00C02FE5" w:rsidRPr="001B5A3D" w14:paraId="0DBD6F6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1143"/>
                                                                        </w:tblGrid>
                                                                        <w:tr w:rsidR="00C02FE5" w:rsidRPr="001B5A3D" w14:paraId="775E1AF9" w14:textId="77777777">
                                                                          <w:tc>
                                                                            <w:tcPr>
                                                                              <w:tcW w:w="360" w:type="dxa"/>
                                                                              <w:vAlign w:val="center"/>
                                                                              <w:hideMark/>
                                                                            </w:tcPr>
                                                                            <w:p w14:paraId="18FCA5C4" w14:textId="77777777" w:rsidR="00C02FE5" w:rsidRPr="001B5A3D" w:rsidRDefault="00C02FE5" w:rsidP="00C02FE5">
                                                                              <w:pPr>
                                                                                <w:jc w:val="center"/>
                                                                              </w:pPr>
                                                                              <w:hyperlink r:id="rId98" w:tgtFrame="_blank" w:history="1">
                                                                                <w:r w:rsidRPr="001B5A3D">
                                                                                  <w:rPr>
                                                                                    <w:color w:val="0000FF"/>
                                                                                  </w:rPr>
                                                                                  <w:fldChar w:fldCharType="begin"/>
                                                                                </w:r>
                                                                                <w:r w:rsidRPr="001B5A3D">
                                                                                  <w:rPr>
                                                                                    <w:color w:val="0000FF"/>
                                                                                  </w:rPr>
                                                                                  <w:instrText xml:space="preserve"> INCLUDEPICTURE "https://cdn-images.mailchimp.com/icons/social-block-v2/color-instagram-48.png" \* MERGEFORMATINET </w:instrText>
                                                                                </w:r>
                                                                                <w:r w:rsidRPr="001B5A3D">
                                                                                  <w:rPr>
                                                                                    <w:color w:val="0000FF"/>
                                                                                  </w:rPr>
                                                                                  <w:fldChar w:fldCharType="separate"/>
                                                                                </w:r>
                                                                                <w:r w:rsidRPr="001B5A3D">
                                                                                  <w:rPr>
                                                                                    <w:color w:val="0000FF"/>
                                                                                  </w:rPr>
                                                                                  <w:pict w14:anchorId="4DA960E6">
                                                                                    <v:shape id="_x0000_i1047" type="#_x0000_t75" alt="Instagram" href="https://www.instagram.com/aiiansw/" target="&quot;_blank&quot;" style="width:24.25pt;height:24.25pt" o:button="t">
                                                                                      <v:imagedata r:id="rId52" r:href="rId99"/>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2F700434" w14:textId="77777777" w:rsidR="00C02FE5" w:rsidRPr="001B5A3D" w:rsidRDefault="00C02FE5" w:rsidP="00C02FE5">
                                                                              <w:hyperlink r:id="rId100" w:history="1">
                                                                                <w:r w:rsidRPr="001B5A3D">
                                                                                  <w:rPr>
                                                                                    <w:rStyle w:val="Hyperlink"/>
                                                                                    <w:rFonts w:ascii="Arial" w:hAnsi="Arial" w:cs="Arial"/>
                                                                                    <w:color w:val="4C6AA2"/>
                                                                                    <w:u w:val="none"/>
                                                                                  </w:rPr>
                                                                                  <w:t>Instagram</w:t>
                                                                                </w:r>
                                                                              </w:hyperlink>
                                                                            </w:p>
                                                                          </w:tc>
                                                                        </w:tr>
                                                                      </w:tbl>
                                                                      <w:p w14:paraId="703DCBB9" w14:textId="77777777" w:rsidR="00C02FE5" w:rsidRPr="001B5A3D" w:rsidRDefault="00C02FE5" w:rsidP="00C02FE5"/>
                                                                    </w:tc>
                                                                  </w:tr>
                                                                </w:tbl>
                                                                <w:p w14:paraId="37683569" w14:textId="77777777" w:rsidR="00C02FE5" w:rsidRPr="001B5A3D" w:rsidRDefault="00C02FE5" w:rsidP="00C02FE5"/>
                                                              </w:tc>
                                                            </w:tr>
                                                          </w:tbl>
                                                          <w:p w14:paraId="2DFE6F36" w14:textId="77777777" w:rsidR="00C02FE5" w:rsidRPr="001B5A3D" w:rsidRDefault="00C02FE5" w:rsidP="00C02FE5">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07"/>
                                                            </w:tblGrid>
                                                            <w:tr w:rsidR="00C02FE5" w:rsidRPr="001B5A3D" w14:paraId="29C76CA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707"/>
                                                                  </w:tblGrid>
                                                                  <w:tr w:rsidR="00C02FE5" w:rsidRPr="001B5A3D" w14:paraId="62D10BA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942"/>
                                                                        </w:tblGrid>
                                                                        <w:tr w:rsidR="00C02FE5" w:rsidRPr="001B5A3D" w14:paraId="46624ADF" w14:textId="77777777">
                                                                          <w:tc>
                                                                            <w:tcPr>
                                                                              <w:tcW w:w="360" w:type="dxa"/>
                                                                              <w:vAlign w:val="center"/>
                                                                              <w:hideMark/>
                                                                            </w:tcPr>
                                                                            <w:p w14:paraId="14FD3759" w14:textId="77777777" w:rsidR="00C02FE5" w:rsidRPr="001B5A3D" w:rsidRDefault="00C02FE5" w:rsidP="00C02FE5">
                                                                              <w:pPr>
                                                                                <w:jc w:val="center"/>
                                                                              </w:pPr>
                                                                              <w:hyperlink r:id="rId101" w:tgtFrame="_blank" w:history="1">
                                                                                <w:r w:rsidRPr="001B5A3D">
                                                                                  <w:rPr>
                                                                                    <w:color w:val="0000FF"/>
                                                                                  </w:rPr>
                                                                                  <w:fldChar w:fldCharType="begin"/>
                                                                                </w:r>
                                                                                <w:r w:rsidRPr="001B5A3D">
                                                                                  <w:rPr>
                                                                                    <w:color w:val="0000FF"/>
                                                                                  </w:rPr>
                                                                                  <w:instrText xml:space="preserve"> INCLUDEPICTURE "https://cdn-images.mailchimp.com/icons/social-block-v2/color-link-48.png" \* MERGEFORMATINET </w:instrText>
                                                                                </w:r>
                                                                                <w:r w:rsidRPr="001B5A3D">
                                                                                  <w:rPr>
                                                                                    <w:color w:val="0000FF"/>
                                                                                  </w:rPr>
                                                                                  <w:fldChar w:fldCharType="separate"/>
                                                                                </w:r>
                                                                                <w:r w:rsidRPr="001B5A3D">
                                                                                  <w:rPr>
                                                                                    <w:color w:val="0000FF"/>
                                                                                  </w:rPr>
                                                                                  <w:pict w14:anchorId="75F73A15">
                                                                                    <v:shape id="_x0000_i1048" type="#_x0000_t75" alt="Website" href="http://internationalaffairs.org.au/nsw" target="&quot;_blank&quot;" style="width:24.25pt;height:24.25pt" o:button="t">
                                                                                      <v:imagedata r:id="rId56" r:href="rId102"/>
                                                                                    </v:shape>
                                                                                  </w:pict>
                                                                                </w:r>
                                                                                <w:r w:rsidRPr="001B5A3D">
                                                                                  <w:rPr>
                                                                                    <w:color w:val="0000FF"/>
                                                                                  </w:rPr>
                                                                                  <w:fldChar w:fldCharType="end"/>
                                                                                </w:r>
                                                                              </w:hyperlink>
                                                                            </w:p>
                                                                          </w:tc>
                                                                          <w:tc>
                                                                            <w:tcPr>
                                                                              <w:tcW w:w="0" w:type="auto"/>
                                                                              <w:tcMar>
                                                                                <w:top w:w="0" w:type="dxa"/>
                                                                                <w:left w:w="75" w:type="dxa"/>
                                                                                <w:bottom w:w="0" w:type="dxa"/>
                                                                                <w:right w:w="0" w:type="dxa"/>
                                                                              </w:tcMar>
                                                                              <w:vAlign w:val="center"/>
                                                                              <w:hideMark/>
                                                                            </w:tcPr>
                                                                            <w:p w14:paraId="514104CF" w14:textId="77777777" w:rsidR="00C02FE5" w:rsidRPr="001B5A3D" w:rsidRDefault="00C02FE5" w:rsidP="00C02FE5">
                                                                              <w:hyperlink r:id="rId103" w:history="1">
                                                                                <w:r w:rsidRPr="001B5A3D">
                                                                                  <w:rPr>
                                                                                    <w:rStyle w:val="Hyperlink"/>
                                                                                    <w:rFonts w:ascii="Arial" w:hAnsi="Arial" w:cs="Arial"/>
                                                                                    <w:color w:val="4C6AA2"/>
                                                                                    <w:u w:val="none"/>
                                                                                  </w:rPr>
                                                                                  <w:t>Website</w:t>
                                                                                </w:r>
                                                                              </w:hyperlink>
                                                                            </w:p>
                                                                          </w:tc>
                                                                        </w:tr>
                                                                      </w:tbl>
                                                                      <w:p w14:paraId="43DF2667" w14:textId="77777777" w:rsidR="00C02FE5" w:rsidRPr="001B5A3D" w:rsidRDefault="00C02FE5" w:rsidP="00C02FE5"/>
                                                                    </w:tc>
                                                                  </w:tr>
                                                                </w:tbl>
                                                                <w:p w14:paraId="08B884B3" w14:textId="77777777" w:rsidR="00C02FE5" w:rsidRPr="001B5A3D" w:rsidRDefault="00C02FE5" w:rsidP="00C02FE5"/>
                                                              </w:tc>
                                                            </w:tr>
                                                          </w:tbl>
                                                          <w:p w14:paraId="629FB075" w14:textId="77777777" w:rsidR="00C02FE5" w:rsidRPr="001B5A3D" w:rsidRDefault="00C02FE5" w:rsidP="00C02FE5">
                                                            <w:pPr>
                                                              <w:jc w:val="center"/>
                                                            </w:pPr>
                                                          </w:p>
                                                        </w:tc>
                                                      </w:tr>
                                                    </w:tbl>
                                                    <w:p w14:paraId="20F4729C" w14:textId="77777777" w:rsidR="00C02FE5" w:rsidRPr="001B5A3D" w:rsidRDefault="00C02FE5" w:rsidP="00C02FE5">
                                                      <w:pPr>
                                                        <w:jc w:val="center"/>
                                                      </w:pPr>
                                                    </w:p>
                                                  </w:tc>
                                                </w:tr>
                                              </w:tbl>
                                              <w:p w14:paraId="3BC6C0BD" w14:textId="77777777" w:rsidR="00C02FE5" w:rsidRPr="001B5A3D" w:rsidRDefault="00C02FE5" w:rsidP="00C02FE5">
                                                <w:pPr>
                                                  <w:jc w:val="center"/>
                                                </w:pPr>
                                              </w:p>
                                            </w:tc>
                                          </w:tr>
                                        </w:tbl>
                                        <w:p w14:paraId="01471238" w14:textId="77777777" w:rsidR="00C02FE5" w:rsidRPr="001B5A3D" w:rsidRDefault="00C02FE5" w:rsidP="00C02FE5">
                                          <w:pPr>
                                            <w:jc w:val="center"/>
                                          </w:pPr>
                                        </w:p>
                                      </w:tc>
                                    </w:tr>
                                  </w:tbl>
                                  <w:p w14:paraId="78B5F9B6"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00"/>
                                    </w:tblGrid>
                                    <w:tr w:rsidR="00C02FE5" w:rsidRPr="001B5A3D" w14:paraId="182A42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02FE5" w:rsidRPr="001B5A3D" w14:paraId="590C437C" w14:textId="77777777">
                                            <w:tc>
                                              <w:tcPr>
                                                <w:tcW w:w="0" w:type="auto"/>
                                                <w:tcMar>
                                                  <w:top w:w="0" w:type="dxa"/>
                                                  <w:left w:w="270" w:type="dxa"/>
                                                  <w:bottom w:w="135" w:type="dxa"/>
                                                  <w:right w:w="270" w:type="dxa"/>
                                                </w:tcMar>
                                                <w:hideMark/>
                                              </w:tcPr>
                                              <w:p w14:paraId="7839B61C" w14:textId="77777777" w:rsidR="00C02FE5" w:rsidRPr="001B5A3D" w:rsidRDefault="00C02FE5" w:rsidP="00C02FE5">
                                                <w:pPr>
                                                  <w:spacing w:line="188" w:lineRule="atLeast"/>
                                                  <w:jc w:val="center"/>
                                                  <w:rPr>
                                                    <w:rFonts w:ascii="Verdana" w:hAnsi="Verdana"/>
                                                    <w:color w:val="414141"/>
                                                    <w:sz w:val="15"/>
                                                    <w:szCs w:val="15"/>
                                                  </w:rPr>
                                                </w:pPr>
                                                <w:r w:rsidRPr="001B5A3D">
                                                  <w:rPr>
                                                    <w:rStyle w:val="Emphasis"/>
                                                    <w:rFonts w:ascii="Verdana" w:hAnsi="Verdana"/>
                                                    <w:color w:val="414141"/>
                                                    <w:sz w:val="15"/>
                                                    <w:szCs w:val="15"/>
                                                  </w:rPr>
                                                  <w:t>Copyright © 2025 Australian Institute of International Affairs - NSW, All rights reserved.</w:t>
                                                </w:r>
                                                <w:r w:rsidRPr="001B5A3D">
                                                  <w:rPr>
                                                    <w:rFonts w:ascii="Verdana" w:hAnsi="Verdana"/>
                                                    <w:color w:val="414141"/>
                                                    <w:sz w:val="15"/>
                                                    <w:szCs w:val="15"/>
                                                  </w:rPr>
                                                  <w:br/>
                                                  <w:t>You are receiving this email because you are a valued AIIA NSW member/subscriber.</w:t>
                                                </w:r>
                                                <w:r w:rsidRPr="001B5A3D">
                                                  <w:rPr>
                                                    <w:rFonts w:ascii="Verdana" w:hAnsi="Verdana"/>
                                                    <w:color w:val="414141"/>
                                                    <w:sz w:val="15"/>
                                                    <w:szCs w:val="15"/>
                                                  </w:rPr>
                                                  <w:br/>
                                                </w:r>
                                                <w:r w:rsidRPr="001B5A3D">
                                                  <w:rPr>
                                                    <w:rFonts w:ascii="Verdana" w:hAnsi="Verdana"/>
                                                    <w:color w:val="414141"/>
                                                    <w:sz w:val="15"/>
                                                    <w:szCs w:val="15"/>
                                                  </w:rPr>
                                                  <w:br/>
                                                </w:r>
                                                <w:r w:rsidRPr="001B5A3D">
                                                  <w:rPr>
                                                    <w:rStyle w:val="Strong"/>
                                                    <w:rFonts w:ascii="Verdana" w:hAnsi="Verdana"/>
                                                    <w:color w:val="414141"/>
                                                    <w:sz w:val="15"/>
                                                    <w:szCs w:val="15"/>
                                                  </w:rPr>
                                                  <w:t>Our mailing address is:</w:t>
                                                </w:r>
                                                <w:r w:rsidRPr="001B5A3D">
                                                  <w:rPr>
                                                    <w:rFonts w:ascii="Verdana" w:hAnsi="Verdana"/>
                                                    <w:color w:val="414141"/>
                                                    <w:sz w:val="15"/>
                                                    <w:szCs w:val="15"/>
                                                  </w:rPr>
                                                  <w:br/>
                                                  <w:t>Australian Institute of International Affairs - NSW</w:t>
                                                </w:r>
                                                <w:r w:rsidRPr="001B5A3D">
                                                  <w:rPr>
                                                    <w:rFonts w:ascii="Verdana" w:hAnsi="Verdana"/>
                                                    <w:color w:val="414141"/>
                                                    <w:sz w:val="15"/>
                                                    <w:szCs w:val="15"/>
                                                  </w:rPr>
                                                  <w:br/>
                                                  <w:t>The Glover Cottages</w:t>
                                                </w:r>
                                                <w:r w:rsidRPr="001B5A3D">
                                                  <w:rPr>
                                                    <w:rFonts w:ascii="Verdana" w:hAnsi="Verdana"/>
                                                    <w:color w:val="414141"/>
                                                    <w:sz w:val="15"/>
                                                    <w:szCs w:val="15"/>
                                                  </w:rPr>
                                                  <w:br/>
                                                  <w:t>124 Kent Street</w:t>
                                                </w:r>
                                                <w:r w:rsidRPr="001B5A3D">
                                                  <w:rPr>
                                                    <w:rFonts w:ascii="Verdana" w:hAnsi="Verdana"/>
                                                    <w:color w:val="414141"/>
                                                    <w:sz w:val="15"/>
                                                    <w:szCs w:val="15"/>
                                                  </w:rPr>
                                                  <w:br/>
                                                  <w:t>Sydney, NSW 2000</w:t>
                                                </w:r>
                                                <w:r w:rsidRPr="001B5A3D">
                                                  <w:rPr>
                                                    <w:rFonts w:ascii="Verdana" w:hAnsi="Verdana"/>
                                                    <w:color w:val="414141"/>
                                                    <w:sz w:val="15"/>
                                                    <w:szCs w:val="15"/>
                                                  </w:rPr>
                                                  <w:br/>
                                                  <w:t>Australia</w:t>
                                                </w:r>
                                                <w:r w:rsidRPr="001B5A3D">
                                                  <w:rPr>
                                                    <w:rFonts w:ascii="Verdana" w:hAnsi="Verdana"/>
                                                    <w:color w:val="414141"/>
                                                    <w:sz w:val="15"/>
                                                    <w:szCs w:val="15"/>
                                                  </w:rPr>
                                                  <w:br/>
                                                </w:r>
                                                <w:r w:rsidRPr="001B5A3D">
                                                  <w:rPr>
                                                    <w:rFonts w:ascii="Verdana" w:hAnsi="Verdana"/>
                                                    <w:color w:val="414141"/>
                                                    <w:sz w:val="15"/>
                                                    <w:szCs w:val="15"/>
                                                  </w:rPr>
                                                  <w:br/>
                                                </w:r>
                                                <w:hyperlink r:id="rId104" w:history="1">
                                                  <w:r w:rsidRPr="001B5A3D">
                                                    <w:rPr>
                                                      <w:rStyle w:val="Hyperlink"/>
                                                      <w:rFonts w:ascii="Verdana" w:hAnsi="Verdana"/>
                                                      <w:color w:val="404040"/>
                                                      <w:sz w:val="15"/>
                                                      <w:szCs w:val="15"/>
                                                    </w:rPr>
                                                    <w:t>Add us to your address book</w:t>
                                                  </w:r>
                                                </w:hyperlink>
                                                <w:r w:rsidRPr="001B5A3D">
                                                  <w:rPr>
                                                    <w:rFonts w:ascii="Verdana" w:hAnsi="Verdana"/>
                                                    <w:color w:val="414141"/>
                                                    <w:sz w:val="15"/>
                                                    <w:szCs w:val="15"/>
                                                  </w:rPr>
                                                  <w:br/>
                                                </w:r>
                                                <w:r w:rsidRPr="001B5A3D">
                                                  <w:rPr>
                                                    <w:rFonts w:ascii="Verdana" w:hAnsi="Verdana"/>
                                                    <w:color w:val="414141"/>
                                                    <w:sz w:val="15"/>
                                                    <w:szCs w:val="15"/>
                                                  </w:rPr>
                                                  <w:br/>
                                                  <w:t>Want to change how you receive these emails?</w:t>
                                                </w:r>
                                                <w:r w:rsidRPr="001B5A3D">
                                                  <w:rPr>
                                                    <w:rFonts w:ascii="Verdana" w:hAnsi="Verdana"/>
                                                    <w:color w:val="414141"/>
                                                    <w:sz w:val="15"/>
                                                    <w:szCs w:val="15"/>
                                                  </w:rPr>
                                                  <w:br/>
                                                  <w:t>You can </w:t>
                                                </w:r>
                                                <w:hyperlink r:id="rId105" w:history="1">
                                                  <w:r w:rsidRPr="001B5A3D">
                                                    <w:rPr>
                                                      <w:rStyle w:val="Hyperlink"/>
                                                      <w:rFonts w:ascii="Verdana" w:hAnsi="Verdana"/>
                                                      <w:color w:val="404040"/>
                                                      <w:sz w:val="15"/>
                                                      <w:szCs w:val="15"/>
                                                    </w:rPr>
                                                    <w:t>update your preferences</w:t>
                                                  </w:r>
                                                </w:hyperlink>
                                                <w:r w:rsidRPr="001B5A3D">
                                                  <w:rPr>
                                                    <w:rFonts w:ascii="Verdana" w:hAnsi="Verdana"/>
                                                    <w:color w:val="414141"/>
                                                    <w:sz w:val="15"/>
                                                    <w:szCs w:val="15"/>
                                                  </w:rPr>
                                                  <w:t> or </w:t>
                                                </w:r>
                                                <w:hyperlink r:id="rId106" w:history="1">
                                                  <w:r w:rsidRPr="001B5A3D">
                                                    <w:rPr>
                                                      <w:rStyle w:val="Hyperlink"/>
                                                      <w:rFonts w:ascii="Verdana" w:hAnsi="Verdana"/>
                                                      <w:color w:val="404040"/>
                                                      <w:sz w:val="15"/>
                                                      <w:szCs w:val="15"/>
                                                    </w:rPr>
                                                    <w:t>unsubscribe from this list</w:t>
                                                  </w:r>
                                                </w:hyperlink>
                                                <w:r w:rsidRPr="001B5A3D">
                                                  <w:rPr>
                                                    <w:rFonts w:ascii="Verdana" w:hAnsi="Verdana"/>
                                                    <w:color w:val="414141"/>
                                                    <w:sz w:val="15"/>
                                                    <w:szCs w:val="15"/>
                                                  </w:rPr>
                                                  <w:t>.</w:t>
                                                </w:r>
                                              </w:p>
                                            </w:tc>
                                          </w:tr>
                                        </w:tbl>
                                        <w:p w14:paraId="4685DADE" w14:textId="77777777" w:rsidR="00C02FE5" w:rsidRPr="001B5A3D" w:rsidRDefault="00C02FE5" w:rsidP="00C02FE5">
                                          <w:pPr>
                                            <w:rPr>
                                              <w:rFonts w:ascii="Times New Roman" w:hAnsi="Times New Roman"/>
                                            </w:rPr>
                                          </w:pPr>
                                        </w:p>
                                      </w:tc>
                                    </w:tr>
                                  </w:tbl>
                                  <w:p w14:paraId="2856547E" w14:textId="77777777" w:rsidR="00C02FE5" w:rsidRPr="001B5A3D" w:rsidRDefault="00C02FE5" w:rsidP="00C02FE5">
                                    <w:pPr>
                                      <w:rPr>
                                        <w:vanish/>
                                      </w:rPr>
                                    </w:pPr>
                                  </w:p>
                                  <w:tbl>
                                    <w:tblPr>
                                      <w:tblW w:w="5000" w:type="pct"/>
                                      <w:tblCellMar>
                                        <w:left w:w="0" w:type="dxa"/>
                                        <w:right w:w="0" w:type="dxa"/>
                                      </w:tblCellMar>
                                      <w:tblLook w:val="04A0" w:firstRow="1" w:lastRow="0" w:firstColumn="1" w:lastColumn="0" w:noHBand="0" w:noVBand="1"/>
                                    </w:tblPr>
                                    <w:tblGrid>
                                      <w:gridCol w:w="9000"/>
                                    </w:tblGrid>
                                    <w:tr w:rsidR="00C02FE5" w:rsidRPr="001B5A3D" w14:paraId="114CF6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02FE5" w:rsidRPr="001B5A3D" w14:paraId="3BF4C157" w14:textId="77777777">
                                            <w:tc>
                                              <w:tcPr>
                                                <w:tcW w:w="0" w:type="auto"/>
                                                <w:tcMar>
                                                  <w:top w:w="0" w:type="dxa"/>
                                                  <w:left w:w="270" w:type="dxa"/>
                                                  <w:bottom w:w="135" w:type="dxa"/>
                                                  <w:right w:w="270" w:type="dxa"/>
                                                </w:tcMar>
                                                <w:hideMark/>
                                              </w:tcPr>
                                              <w:p w14:paraId="12F429D0" w14:textId="77777777" w:rsidR="00C02FE5" w:rsidRPr="001B5A3D" w:rsidRDefault="00C02FE5" w:rsidP="00C02FE5"/>
                                            </w:tc>
                                          </w:tr>
                                        </w:tbl>
                                        <w:p w14:paraId="37AA09F6" w14:textId="77777777" w:rsidR="00C02FE5" w:rsidRPr="001B5A3D" w:rsidRDefault="00C02FE5" w:rsidP="00C02FE5"/>
                                      </w:tc>
                                    </w:tr>
                                  </w:tbl>
                                  <w:p w14:paraId="509F987F" w14:textId="77777777" w:rsidR="00C02FE5" w:rsidRPr="001B5A3D" w:rsidRDefault="00C02FE5" w:rsidP="00C02FE5"/>
                                </w:tc>
                              </w:tr>
                            </w:tbl>
                            <w:p w14:paraId="395761A2" w14:textId="77777777" w:rsidR="00C02FE5" w:rsidRPr="001B5A3D" w:rsidRDefault="00C02FE5" w:rsidP="00C02FE5">
                              <w:pPr>
                                <w:jc w:val="center"/>
                              </w:pPr>
                            </w:p>
                          </w:tc>
                        </w:tr>
                      </w:tbl>
                      <w:p w14:paraId="5E4F06FE" w14:textId="77777777" w:rsidR="00C02FE5" w:rsidRPr="001B5A3D" w:rsidRDefault="00C02FE5" w:rsidP="00C02FE5">
                        <w:pPr>
                          <w:jc w:val="center"/>
                        </w:pPr>
                      </w:p>
                    </w:tc>
                  </w:tr>
                </w:tbl>
                <w:p w14:paraId="6C0D3C71" w14:textId="77777777" w:rsidR="00C02FE5" w:rsidRPr="001B5A3D" w:rsidRDefault="00C02FE5" w:rsidP="00C02FE5">
                  <w:pPr>
                    <w:jc w:val="center"/>
                  </w:pPr>
                </w:p>
              </w:tc>
            </w:tr>
          </w:tbl>
          <w:p w14:paraId="2DCAB538" w14:textId="77777777" w:rsidR="00C02FE5" w:rsidRDefault="00C02FE5" w:rsidP="00C02FE5">
            <w:pPr>
              <w:jc w:val="center"/>
              <w:rPr>
                <w:rFonts w:ascii="Times" w:hAnsi="Times"/>
                <w:color w:val="000000"/>
                <w:sz w:val="27"/>
                <w:szCs w:val="27"/>
              </w:rPr>
            </w:pPr>
          </w:p>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37195"/>
    <w:multiLevelType w:val="multilevel"/>
    <w:tmpl w:val="4E1A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5E0FA3"/>
    <w:multiLevelType w:val="multilevel"/>
    <w:tmpl w:val="1D5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77670"/>
    <w:multiLevelType w:val="multilevel"/>
    <w:tmpl w:val="153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5102DA"/>
    <w:multiLevelType w:val="multilevel"/>
    <w:tmpl w:val="0984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B277BF"/>
    <w:multiLevelType w:val="multilevel"/>
    <w:tmpl w:val="54D4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1"/>
  </w:num>
  <w:num w:numId="2" w16cid:durableId="1756855691">
    <w:abstractNumId w:val="14"/>
  </w:num>
  <w:num w:numId="3" w16cid:durableId="622732817">
    <w:abstractNumId w:val="2"/>
  </w:num>
  <w:num w:numId="4" w16cid:durableId="2104300094">
    <w:abstractNumId w:val="25"/>
  </w:num>
  <w:num w:numId="5" w16cid:durableId="329336772">
    <w:abstractNumId w:val="26"/>
  </w:num>
  <w:num w:numId="6" w16cid:durableId="789519154">
    <w:abstractNumId w:val="23"/>
  </w:num>
  <w:num w:numId="7" w16cid:durableId="318460018">
    <w:abstractNumId w:val="12"/>
  </w:num>
  <w:num w:numId="8" w16cid:durableId="188183867">
    <w:abstractNumId w:val="19"/>
  </w:num>
  <w:num w:numId="9" w16cid:durableId="365450568">
    <w:abstractNumId w:val="0"/>
  </w:num>
  <w:num w:numId="10" w16cid:durableId="885918749">
    <w:abstractNumId w:val="6"/>
  </w:num>
  <w:num w:numId="11" w16cid:durableId="380322530">
    <w:abstractNumId w:val="7"/>
  </w:num>
  <w:num w:numId="12" w16cid:durableId="1289093622">
    <w:abstractNumId w:val="8"/>
  </w:num>
  <w:num w:numId="13" w16cid:durableId="1948346188">
    <w:abstractNumId w:val="17"/>
  </w:num>
  <w:num w:numId="14" w16cid:durableId="1134712774">
    <w:abstractNumId w:val="1"/>
  </w:num>
  <w:num w:numId="15" w16cid:durableId="96561637">
    <w:abstractNumId w:val="24"/>
  </w:num>
  <w:num w:numId="16" w16cid:durableId="55327539">
    <w:abstractNumId w:val="3"/>
  </w:num>
  <w:num w:numId="17" w16cid:durableId="1082265465">
    <w:abstractNumId w:val="4"/>
  </w:num>
  <w:num w:numId="18" w16cid:durableId="349526869">
    <w:abstractNumId w:val="5"/>
  </w:num>
  <w:num w:numId="19" w16cid:durableId="87237513">
    <w:abstractNumId w:val="10"/>
  </w:num>
  <w:num w:numId="20" w16cid:durableId="1901475487">
    <w:abstractNumId w:val="16"/>
  </w:num>
  <w:num w:numId="21" w16cid:durableId="1652904533">
    <w:abstractNumId w:val="20"/>
  </w:num>
  <w:num w:numId="22" w16cid:durableId="1303927555">
    <w:abstractNumId w:val="13"/>
  </w:num>
  <w:num w:numId="23" w16cid:durableId="441267867">
    <w:abstractNumId w:val="15"/>
  </w:num>
  <w:num w:numId="24" w16cid:durableId="1303804196">
    <w:abstractNumId w:val="21"/>
  </w:num>
  <w:num w:numId="25" w16cid:durableId="1863202131">
    <w:abstractNumId w:val="9"/>
  </w:num>
  <w:num w:numId="26" w16cid:durableId="296222965">
    <w:abstractNumId w:val="22"/>
  </w:num>
  <w:num w:numId="27" w16cid:durableId="11480866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67C26"/>
    <w:rsid w:val="001E338B"/>
    <w:rsid w:val="00312DFD"/>
    <w:rsid w:val="005B37F6"/>
    <w:rsid w:val="005B6C0D"/>
    <w:rsid w:val="005C287B"/>
    <w:rsid w:val="006B5111"/>
    <w:rsid w:val="0070420A"/>
    <w:rsid w:val="007D5B2C"/>
    <w:rsid w:val="008337D5"/>
    <w:rsid w:val="00847317"/>
    <w:rsid w:val="0085190D"/>
    <w:rsid w:val="008E4AF3"/>
    <w:rsid w:val="009037DD"/>
    <w:rsid w:val="00926695"/>
    <w:rsid w:val="0098151C"/>
    <w:rsid w:val="009E7521"/>
    <w:rsid w:val="009F1004"/>
    <w:rsid w:val="00AB4F15"/>
    <w:rsid w:val="00AC0AEA"/>
    <w:rsid w:val="00B04A33"/>
    <w:rsid w:val="00B34349"/>
    <w:rsid w:val="00C02FE5"/>
    <w:rsid w:val="00C82C63"/>
    <w:rsid w:val="00DB0C94"/>
    <w:rsid w:val="00F96FD9"/>
    <w:rsid w:val="00FB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B4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4F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 w:type="character" w:customStyle="1" w:styleId="Heading2Char">
    <w:name w:val="Heading 2 Char"/>
    <w:basedOn w:val="DefaultParagraphFont"/>
    <w:link w:val="Heading2"/>
    <w:uiPriority w:val="9"/>
    <w:rsid w:val="00AB4F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4F1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 w:id="2139495941">
      <w:bodyDiv w:val="1"/>
      <w:marLeft w:val="0"/>
      <w:marRight w:val="0"/>
      <w:marTop w:val="0"/>
      <w:marBottom w:val="0"/>
      <w:divBdr>
        <w:top w:val="none" w:sz="0" w:space="0" w:color="auto"/>
        <w:left w:val="none" w:sz="0" w:space="0" w:color="auto"/>
        <w:bottom w:val="none" w:sz="0" w:space="0" w:color="auto"/>
        <w:right w:val="none" w:sz="0" w:space="0" w:color="auto"/>
      </w:divBdr>
      <w:divsChild>
        <w:div w:id="454563950">
          <w:marLeft w:val="0"/>
          <w:marRight w:val="0"/>
          <w:marTop w:val="0"/>
          <w:marBottom w:val="0"/>
          <w:divBdr>
            <w:top w:val="none" w:sz="0" w:space="0" w:color="auto"/>
            <w:left w:val="none" w:sz="0" w:space="0" w:color="auto"/>
            <w:bottom w:val="none" w:sz="0" w:space="0" w:color="auto"/>
            <w:right w:val="none" w:sz="0" w:space="0" w:color="auto"/>
          </w:divBdr>
          <w:divsChild>
            <w:div w:id="880940097">
              <w:marLeft w:val="0"/>
              <w:marRight w:val="0"/>
              <w:marTop w:val="0"/>
              <w:marBottom w:val="0"/>
              <w:divBdr>
                <w:top w:val="none" w:sz="0" w:space="0" w:color="auto"/>
                <w:left w:val="none" w:sz="0" w:space="0" w:color="auto"/>
                <w:bottom w:val="none" w:sz="0" w:space="0" w:color="auto"/>
                <w:right w:val="none" w:sz="0" w:space="0" w:color="auto"/>
              </w:divBdr>
              <w:divsChild>
                <w:div w:id="1468430689">
                  <w:marLeft w:val="0"/>
                  <w:marRight w:val="0"/>
                  <w:marTop w:val="0"/>
                  <w:marBottom w:val="0"/>
                  <w:divBdr>
                    <w:top w:val="none" w:sz="0" w:space="0" w:color="auto"/>
                    <w:left w:val="none" w:sz="0" w:space="0" w:color="auto"/>
                    <w:bottom w:val="none" w:sz="0" w:space="0" w:color="auto"/>
                    <w:right w:val="none" w:sz="0" w:space="0" w:color="auto"/>
                  </w:divBdr>
                  <w:divsChild>
                    <w:div w:id="1583299158">
                      <w:marLeft w:val="0"/>
                      <w:marRight w:val="0"/>
                      <w:marTop w:val="0"/>
                      <w:marBottom w:val="0"/>
                      <w:divBdr>
                        <w:top w:val="none" w:sz="0" w:space="0" w:color="auto"/>
                        <w:left w:val="none" w:sz="0" w:space="0" w:color="auto"/>
                        <w:bottom w:val="none" w:sz="0" w:space="0" w:color="auto"/>
                        <w:right w:val="none" w:sz="0" w:space="0" w:color="auto"/>
                      </w:divBdr>
                    </w:div>
                    <w:div w:id="2141409837">
                      <w:marLeft w:val="0"/>
                      <w:marRight w:val="0"/>
                      <w:marTop w:val="0"/>
                      <w:marBottom w:val="0"/>
                      <w:divBdr>
                        <w:top w:val="none" w:sz="0" w:space="0" w:color="auto"/>
                        <w:left w:val="none" w:sz="0" w:space="0" w:color="auto"/>
                        <w:bottom w:val="none" w:sz="0" w:space="0" w:color="auto"/>
                        <w:right w:val="none" w:sz="0" w:space="0" w:color="auto"/>
                      </w:divBdr>
                    </w:div>
                    <w:div w:id="10000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20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gCdDQuAN9r-SATXYz_1zSeR4kCXnvzW3pDDQFVVUWI/edit?tab=t.0" TargetMode="External"/><Relationship Id="rId21" Type="http://schemas.openxmlformats.org/officeDocument/2006/relationships/hyperlink" Target="https://www.usnews.com/news/us/articles/2025-05-06/photo-collection-us-trump-canada" TargetMode="External"/><Relationship Id="rId42" Type="http://schemas.openxmlformats.org/officeDocument/2006/relationships/hyperlink" Target="https://www.facebook.com/aiiansw/" TargetMode="External"/><Relationship Id="rId47" Type="http://schemas.openxmlformats.org/officeDocument/2006/relationships/hyperlink" Target="https://www.linkedin.com/showcase/aiiansw/" TargetMode="External"/><Relationship Id="rId63" Type="http://schemas.openxmlformats.org/officeDocument/2006/relationships/image" Target="https://mcusercontent.com/0e9feb1606f1b4129a8b65828/images/25e5ae42-288e-0014-e802-72be3a6a90d0.png" TargetMode="External"/><Relationship Id="rId68" Type="http://schemas.openxmlformats.org/officeDocument/2006/relationships/hyperlink" Target="https://commons.wikimedia.org/wiki/File:Port_of_Bastia,_Corsica,_France_(52723300062).jpg" TargetMode="External"/><Relationship Id="rId84" Type="http://schemas.openxmlformats.org/officeDocument/2006/relationships/hyperlink" Target="https://www.smh.com.au/world/europe/cracks-are-already-beginning-to-show-aukus-is-in-trouble-uk-probe-warns-20260428-p5zrie.html" TargetMode="External"/><Relationship Id="rId89" Type="http://schemas.openxmlformats.org/officeDocument/2006/relationships/hyperlink" Target="https://www.facebook.com/aiiansw/" TargetMode="External"/><Relationship Id="rId16" Type="http://schemas.openxmlformats.org/officeDocument/2006/relationships/hyperlink" Target="https://www.lowyinstitute.org/publications/future-indonesia-s-green-industrial-policy" TargetMode="External"/><Relationship Id="rId107" Type="http://schemas.openxmlformats.org/officeDocument/2006/relationships/fontTable" Target="fontTable.xml"/><Relationship Id="rId11" Type="http://schemas.openxmlformats.org/officeDocument/2006/relationships/hyperlink" Target="https://commons.wikimedia.org/wiki/File:Court_1_at_the_High_Court_of_Australia.jpg" TargetMode="External"/><Relationship Id="rId32" Type="http://schemas.openxmlformats.org/officeDocument/2006/relationships/hyperlink" Target="https://www.theguardian.com/commentisfree/2026/apr/25/disruptive-racists-booing-anzac-day-welcome-country-police-ban-ntwnfb" TargetMode="External"/><Relationship Id="rId37" Type="http://schemas.openxmlformats.org/officeDocument/2006/relationships/hyperlink" Target="https://www.afr.com/policy/foreign-affairs/japan-s-hawkish-pm-could-drag-australia-into-conflict-with-china-20260426-p5zr3i" TargetMode="External"/><Relationship Id="rId53" Type="http://schemas.openxmlformats.org/officeDocument/2006/relationships/image" Target="https://cdn-images.mailchimp.com/icons/social-block-v2/color-instagram-48.png" TargetMode="External"/><Relationship Id="rId58" Type="http://schemas.openxmlformats.org/officeDocument/2006/relationships/hyperlink" Target="http://internationalaffairs.org.au/nsw" TargetMode="External"/><Relationship Id="rId74" Type="http://schemas.openxmlformats.org/officeDocument/2006/relationships/hyperlink" Target="http://https/commons.wikimedia.org/wiki/File:https:/commons.wikimedia.org/wiki/File:Shahed_drones_recovered_from_Iraq_and_Ukraine.jpg.jpg" TargetMode="External"/><Relationship Id="rId79" Type="http://schemas.openxmlformats.org/officeDocument/2006/relationships/image" Target="https://mcusercontent.com/0e9feb1606f1b4129a8b65828/images/0013dd6c-b97d-dc13-177b-99a28d043e80.jpg" TargetMode="External"/><Relationship Id="rId102" Type="http://schemas.openxmlformats.org/officeDocument/2006/relationships/image" Target="https://cdn-images.mailchimp.com/icons/social-block-v2/color-link-48.png" TargetMode="External"/><Relationship Id="rId5" Type="http://schemas.openxmlformats.org/officeDocument/2006/relationships/image" Target="media/image1.png"/><Relationship Id="rId90" Type="http://schemas.openxmlformats.org/officeDocument/2006/relationships/image" Target="https://cdn-images.mailchimp.com/icons/social-block-v2/color-facebook-48.png" TargetMode="External"/><Relationship Id="rId95" Type="http://schemas.openxmlformats.org/officeDocument/2006/relationships/hyperlink" Target="https://www.linkedin.com/showcase/aiiansw/" TargetMode="External"/><Relationship Id="rId22" Type="http://schemas.openxmlformats.org/officeDocument/2006/relationships/hyperlink" Target="http://https/commons.wikimedia.org/wiki/File:https:/commons.wikimedia.org/wiki/File:Shahed_drones_recovered_from_Iraq_and_Ukraine.jpg.jpg" TargetMode="External"/><Relationship Id="rId27" Type="http://schemas.openxmlformats.org/officeDocument/2006/relationships/hyperlink" Target="http://https/docs.google.com/document/d/1-gCdDQuAN9r-SATXYz_1zSeR4kCXnvzW3pDDQFVVUWI/edit?tab=t.0" TargetMode="External"/><Relationship Id="rId43" Type="http://schemas.openxmlformats.org/officeDocument/2006/relationships/hyperlink" Target="https://twitter.com/aiiansw" TargetMode="External"/><Relationship Id="rId48" Type="http://schemas.openxmlformats.org/officeDocument/2006/relationships/image" Target="media/image10.png"/><Relationship Id="rId64" Type="http://schemas.openxmlformats.org/officeDocument/2006/relationships/image" Target="https://mcusercontent.com/0e9feb1606f1b4129a8b65828/_compresseds/93c4f4b2-dd82-f666-ec0d-1a6600e9061d.jpg" TargetMode="External"/><Relationship Id="rId69" Type="http://schemas.openxmlformats.org/officeDocument/2006/relationships/hyperlink" Target="https://www.lowyinstitute.org/publications/future-indonesia-s-green-industrial-policy" TargetMode="External"/><Relationship Id="rId80" Type="http://schemas.openxmlformats.org/officeDocument/2006/relationships/hyperlink" Target="http://https/labortribune.net.au/iran-war-exposes-capitalisms-fossil-fuel-addiction/" TargetMode="External"/><Relationship Id="rId85" Type="http://schemas.openxmlformats.org/officeDocument/2006/relationships/hyperlink" Target="https://www.theguardian.com/commentisfree/2026/apr/28/angus-taylor-iran-bad-country-comment" TargetMode="External"/><Relationship Id="rId12" Type="http://schemas.openxmlformats.org/officeDocument/2006/relationships/image" Target="media/image4.jpeg"/><Relationship Id="rId17" Type="http://schemas.openxmlformats.org/officeDocument/2006/relationships/image" Target="media/image5.jpeg"/><Relationship Id="rId33" Type="http://schemas.openxmlformats.org/officeDocument/2006/relationships/hyperlink" Target="https://www.smh.com.au/world/europe/cracks-are-already-beginning-to-show-aukus-is-in-trouble-uk-probe-warns-20260428-p5zrie.html" TargetMode="External"/><Relationship Id="rId38" Type="http://schemas.openxmlformats.org/officeDocument/2006/relationships/hyperlink" Target="https://www.afr.com/politics/federal/keating-attack-liberals-under-taylor-have-defaulted-to-racism-20260416-p5zoiw" TargetMode="External"/><Relationship Id="rId59" Type="http://schemas.openxmlformats.org/officeDocument/2006/relationships/hyperlink" Target="https://internationalaffairs.us15.list-manage.com/vcard?u=0e9feb1606f1b4129a8b65828&amp;id=489264333d" TargetMode="External"/><Relationship Id="rId103" Type="http://schemas.openxmlformats.org/officeDocument/2006/relationships/hyperlink" Target="http://internationalaffairs.org.au/nsw" TargetMode="External"/><Relationship Id="rId108" Type="http://schemas.openxmlformats.org/officeDocument/2006/relationships/theme" Target="theme/theme1.xml"/><Relationship Id="rId20" Type="http://schemas.openxmlformats.org/officeDocument/2006/relationships/hyperlink" Target="https://www.lowyinstitute.org/the-interpreter/misdiagnosis-middle-power-cooperation" TargetMode="External"/><Relationship Id="rId41" Type="http://schemas.openxmlformats.org/officeDocument/2006/relationships/image" Target="https://cdn-images.mailchimp.com/icons/social-block-v2/color-facebook-48.png" TargetMode="External"/><Relationship Id="rId54" Type="http://schemas.openxmlformats.org/officeDocument/2006/relationships/hyperlink" Target="https://www.instagram.com/aiiansw/" TargetMode="External"/><Relationship Id="rId62" Type="http://schemas.openxmlformats.org/officeDocument/2006/relationships/image" Target="https://mcusercontent.com/0e9feb1606f1b4129a8b65828/images/df728e7c-0215-4c48-95f7-e2a83a7ad7e8.png" TargetMode="External"/><Relationship Id="rId70" Type="http://schemas.openxmlformats.org/officeDocument/2006/relationships/image" Target="https://mcusercontent.com/0e9feb1606f1b4129a8b65828/images/2f294e5c-824a-c92f-2c7c-56ee0fecb766.jpg" TargetMode="External"/><Relationship Id="rId75" Type="http://schemas.openxmlformats.org/officeDocument/2006/relationships/image" Target="https://mcusercontent.com/0e9feb1606f1b4129a8b65828/images/2573dc2e-242e-894c-4fbd-1e9af2add407.jpg" TargetMode="External"/><Relationship Id="rId83" Type="http://schemas.openxmlformats.org/officeDocument/2006/relationships/hyperlink" Target="https://www.smh.com.au/world/europe/cracks-are-already-beginning-to-show-aukus-is-in-trouble-uk-probe-warns-20260428-p5zrie.html" TargetMode="External"/><Relationship Id="rId88" Type="http://schemas.openxmlformats.org/officeDocument/2006/relationships/hyperlink" Target="https://www.afr.com/politics/federal/keating-attack-liberals-under-taylor-have-defaulted-to-racism-20260416-p5zoiw" TargetMode="External"/><Relationship Id="rId91" Type="http://schemas.openxmlformats.org/officeDocument/2006/relationships/hyperlink" Target="https://www.facebook.com/aiiansw/" TargetMode="External"/><Relationship Id="rId96" Type="http://schemas.openxmlformats.org/officeDocument/2006/relationships/image" Target="https://cdn-images.mailchimp.com/icons/social-block-v2/color-linkedin-48.png" TargetMode="External"/><Relationship Id="rId1" Type="http://schemas.openxmlformats.org/officeDocument/2006/relationships/numbering" Target="numbering.xml"/><Relationship Id="rId6" Type="http://schemas.openxmlformats.org/officeDocument/2006/relationships/image" Target="https://mcusercontent.com/0e9feb1606f1b4129a8b65828/images/df728e7c-0215-4c48-95f7-e2a83a7ad7e8.png" TargetMode="External"/><Relationship Id="rId15" Type="http://schemas.openxmlformats.org/officeDocument/2006/relationships/hyperlink" Target="https://commons.wikimedia.org/wiki/File:Port_of_Bastia,_Corsica,_France_(52723300062).jpg"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s://www.aljazeera.com/news/2026/4/27/china-blocks-us-tech-giant-meta-from-acquiring-ai-startup-manus" TargetMode="External"/><Relationship Id="rId49" Type="http://schemas.openxmlformats.org/officeDocument/2006/relationships/image" Target="https://cdn-images.mailchimp.com/icons/social-block-v2/color-linkedin-48.png" TargetMode="External"/><Relationship Id="rId57" Type="http://schemas.openxmlformats.org/officeDocument/2006/relationships/image" Target="https://cdn-images.mailchimp.com/icons/social-block-v2/color-link-48.png" TargetMode="External"/><Relationship Id="rId106" Type="http://schemas.openxmlformats.org/officeDocument/2006/relationships/hyperlink" Target="https://internationalaffairs.us15.list-manage.com/unsubscribe?u=0e9feb1606f1b4129a8b65828&amp;id=489264333d&amp;t=b&amp;e=%5bUNIQID%5d&amp;c=476112577a" TargetMode="External"/><Relationship Id="rId10" Type="http://schemas.openxmlformats.org/officeDocument/2006/relationships/image" Target="https://mcusercontent.com/0e9feb1606f1b4129a8b65828/_compresseds/93c4f4b2-dd82-f666-ec0d-1a6600e9061d.jpg" TargetMode="External"/><Relationship Id="rId31" Type="http://schemas.openxmlformats.org/officeDocument/2006/relationships/hyperlink" Target="https://www.pexels.com/photo/drone-photography-of-an-oil-tanker-at-sea-4606157/" TargetMode="External"/><Relationship Id="rId44" Type="http://schemas.openxmlformats.org/officeDocument/2006/relationships/image" Target="media/image9.png"/><Relationship Id="rId52" Type="http://schemas.openxmlformats.org/officeDocument/2006/relationships/image" Target="media/image11.png"/><Relationship Id="rId60" Type="http://schemas.openxmlformats.org/officeDocument/2006/relationships/hyperlink" Target="https://internationalaffairs.us15.list-manage.com/profile?u=0e9feb1606f1b4129a8b65828&amp;id=489264333d&amp;e=%5bUNIQID%5d&amp;c=476112577a" TargetMode="External"/><Relationship Id="rId65" Type="http://schemas.openxmlformats.org/officeDocument/2006/relationships/hyperlink" Target="https://commons.wikimedia.org/wiki/File:Court_1_at_the_High_Court_of_Australia.jpg" TargetMode="External"/><Relationship Id="rId73" Type="http://schemas.openxmlformats.org/officeDocument/2006/relationships/hyperlink" Target="https://www.usnews.com/news/us/articles/2025-05-06/photo-collection-us-trump-canada" TargetMode="External"/><Relationship Id="rId78" Type="http://schemas.openxmlformats.org/officeDocument/2006/relationships/hyperlink" Target="http://https/docs.google.com/document/d/1-gCdDQuAN9r-SATXYz_1zSeR4kCXnvzW3pDDQFVVUWI/edit?tab=t.0" TargetMode="External"/><Relationship Id="rId81" Type="http://schemas.openxmlformats.org/officeDocument/2006/relationships/hyperlink" Target="https://www.pexels.com/photo/drone-photography-of-an-oil-tanker-at-sea-4606157/" TargetMode="External"/><Relationship Id="rId86" Type="http://schemas.openxmlformats.org/officeDocument/2006/relationships/hyperlink" Target="https://www.aljazeera.com/news/2026/4/27/china-blocks-us-tech-giant-meta-from-acquiring-ai-startup-manus" TargetMode="External"/><Relationship Id="rId94" Type="http://schemas.openxmlformats.org/officeDocument/2006/relationships/hyperlink" Target="https://twitter.com/aiiansw" TargetMode="External"/><Relationship Id="rId99" Type="http://schemas.openxmlformats.org/officeDocument/2006/relationships/image" Target="https://cdn-images.mailchimp.com/icons/social-block-v2/color-instagram-48.png" TargetMode="External"/><Relationship Id="rId101" Type="http://schemas.openxmlformats.org/officeDocument/2006/relationships/hyperlink" Target="http://internationalaffairs.org.au/nsw"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s://mcusercontent.com/0e9feb1606f1b4129a8b65828/images/ba5be60a-2760-0319-fff6-fcbc3fb71476.jpg" TargetMode="External"/><Relationship Id="rId18" Type="http://schemas.openxmlformats.org/officeDocument/2006/relationships/image" Target="https://mcusercontent.com/0e9feb1606f1b4129a8b65828/images/2f294e5c-824a-c92f-2c7c-56ee0fecb766.jpg" TargetMode="External"/><Relationship Id="rId39" Type="http://schemas.openxmlformats.org/officeDocument/2006/relationships/hyperlink" Target="https://www.facebook.com/aiiansw/" TargetMode="External"/><Relationship Id="rId34" Type="http://schemas.openxmlformats.org/officeDocument/2006/relationships/hyperlink" Target="https://www.smh.com.au/world/europe/cracks-are-already-beginning-to-show-aukus-is-in-trouble-uk-probe-warns-20260428-p5zrie.html" TargetMode="External"/><Relationship Id="rId50" Type="http://schemas.openxmlformats.org/officeDocument/2006/relationships/hyperlink" Target="https://www.linkedin.com/showcase/aiiansw/" TargetMode="External"/><Relationship Id="rId55" Type="http://schemas.openxmlformats.org/officeDocument/2006/relationships/hyperlink" Target="http://internationalaffairs.org.au/nsw" TargetMode="External"/><Relationship Id="rId76" Type="http://schemas.openxmlformats.org/officeDocument/2006/relationships/hyperlink" Target="https://www.lowyinstitute.org/the-interpreter/myanmar-s-authoritarian-creep" TargetMode="External"/><Relationship Id="rId97" Type="http://schemas.openxmlformats.org/officeDocument/2006/relationships/hyperlink" Target="https://www.linkedin.com/showcase/aiiansw/" TargetMode="External"/><Relationship Id="rId104" Type="http://schemas.openxmlformats.org/officeDocument/2006/relationships/hyperlink" Target="https://internationalaffairs.us15.list-manage.com/vcard?u=0e9feb1606f1b4129a8b65828&amp;id=489264333d" TargetMode="External"/><Relationship Id="rId7" Type="http://schemas.openxmlformats.org/officeDocument/2006/relationships/image" Target="media/image2.png"/><Relationship Id="rId71" Type="http://schemas.openxmlformats.org/officeDocument/2006/relationships/hyperlink" Target="https://www.lowyinstitute.org/the-interpreter/misdiagnosis-middle-power-cooperation" TargetMode="External"/><Relationship Id="rId92" Type="http://schemas.openxmlformats.org/officeDocument/2006/relationships/hyperlink" Target="https://twitter.com/aiiansw" TargetMode="External"/><Relationship Id="rId2" Type="http://schemas.openxmlformats.org/officeDocument/2006/relationships/styles" Target="styles.xml"/><Relationship Id="rId29" Type="http://schemas.openxmlformats.org/officeDocument/2006/relationships/image" Target="https://mcusercontent.com/0e9feb1606f1b4129a8b65828/images/0013dd6c-b97d-dc13-177b-99a28d043e80.jpg" TargetMode="External"/><Relationship Id="rId24" Type="http://schemas.openxmlformats.org/officeDocument/2006/relationships/image" Target="https://mcusercontent.com/0e9feb1606f1b4129a8b65828/images/2573dc2e-242e-894c-4fbd-1e9af2add407.jpg" TargetMode="External"/><Relationship Id="rId40" Type="http://schemas.openxmlformats.org/officeDocument/2006/relationships/image" Target="media/image8.png"/><Relationship Id="rId45" Type="http://schemas.openxmlformats.org/officeDocument/2006/relationships/image" Target="https://cdn-images.mailchimp.com/icons/social-block-v2/color-twitter-48.png" TargetMode="External"/><Relationship Id="rId66" Type="http://schemas.openxmlformats.org/officeDocument/2006/relationships/image" Target="https://mcusercontent.com/0e9feb1606f1b4129a8b65828/images/ba5be60a-2760-0319-fff6-fcbc3fb71476.jpg" TargetMode="External"/><Relationship Id="rId87" Type="http://schemas.openxmlformats.org/officeDocument/2006/relationships/hyperlink" Target="https://www.afr.com/policy/foreign-affairs/japan-s-hawkish-pm-could-drag-australia-into-conflict-with-china-20260426-p5zr3i" TargetMode="External"/><Relationship Id="rId61" Type="http://schemas.openxmlformats.org/officeDocument/2006/relationships/hyperlink" Target="https://internationalaffairs.us15.list-manage.com/unsubscribe?u=0e9feb1606f1b4129a8b65828&amp;id=489264333d&amp;t=b&amp;e=%5bUNIQID%5d&amp;c=476112577a" TargetMode="External"/><Relationship Id="rId82" Type="http://schemas.openxmlformats.org/officeDocument/2006/relationships/hyperlink" Target="https://www.theguardian.com/commentisfree/2026/apr/25/disruptive-racists-booing-anzac-day-welcome-country-police-ban-ntwnfb" TargetMode="External"/><Relationship Id="rId19" Type="http://schemas.openxmlformats.org/officeDocument/2006/relationships/hyperlink" Target="https://www.lowyinstitute.org/the-interpreter/misdiagnosis-middle-power-cooperation" TargetMode="External"/><Relationship Id="rId14" Type="http://schemas.openxmlformats.org/officeDocument/2006/relationships/hyperlink" Target="https://www.france24.com/en/france/20260112-former-corsican-separatist-leader-orsoni-assassinated-mother-funeral" TargetMode="External"/><Relationship Id="rId30" Type="http://schemas.openxmlformats.org/officeDocument/2006/relationships/hyperlink" Target="http://https/labortribune.net.au/iran-war-exposes-capitalisms-fossil-fuel-addiction/" TargetMode="External"/><Relationship Id="rId35" Type="http://schemas.openxmlformats.org/officeDocument/2006/relationships/hyperlink" Target="https://www.theguardian.com/commentisfree/2026/apr/28/angus-taylor-iran-bad-country-comment" TargetMode="External"/><Relationship Id="rId56" Type="http://schemas.openxmlformats.org/officeDocument/2006/relationships/image" Target="media/image12.png"/><Relationship Id="rId77" Type="http://schemas.openxmlformats.org/officeDocument/2006/relationships/hyperlink" Target="https://docs.google.com/document/d/1-gCdDQuAN9r-SATXYz_1zSeR4kCXnvzW3pDDQFVVUWI/edit?tab=t.0" TargetMode="External"/><Relationship Id="rId100" Type="http://schemas.openxmlformats.org/officeDocument/2006/relationships/hyperlink" Target="https://www.instagram.com/aiiansw/" TargetMode="External"/><Relationship Id="rId105" Type="http://schemas.openxmlformats.org/officeDocument/2006/relationships/hyperlink" Target="https://internationalaffairs.us15.list-manage.com/profile?u=0e9feb1606f1b4129a8b65828&amp;id=489264333d&amp;e=%5bUNIQID%5d&amp;c=476112577a" TargetMode="External"/><Relationship Id="rId8" Type="http://schemas.openxmlformats.org/officeDocument/2006/relationships/image" Target="https://mcusercontent.com/0e9feb1606f1b4129a8b65828/images/25e5ae42-288e-0014-e802-72be3a6a90d0.png" TargetMode="External"/><Relationship Id="rId51" Type="http://schemas.openxmlformats.org/officeDocument/2006/relationships/hyperlink" Target="https://www.instagram.com/aiiansw/" TargetMode="External"/><Relationship Id="rId72" Type="http://schemas.openxmlformats.org/officeDocument/2006/relationships/hyperlink" Target="https://www.lowyinstitute.org/the-interpreter/misdiagnosis-middle-power-cooperation" TargetMode="External"/><Relationship Id="rId93" Type="http://schemas.openxmlformats.org/officeDocument/2006/relationships/image" Target="https://cdn-images.mailchimp.com/icons/social-block-v2/color-twitter-48.png" TargetMode="External"/><Relationship Id="rId98" Type="http://schemas.openxmlformats.org/officeDocument/2006/relationships/hyperlink" Target="https://www.instagram.com/aiiansw/" TargetMode="External"/><Relationship Id="rId3" Type="http://schemas.openxmlformats.org/officeDocument/2006/relationships/settings" Target="settings.xml"/><Relationship Id="rId25" Type="http://schemas.openxmlformats.org/officeDocument/2006/relationships/hyperlink" Target="https://www.lowyinstitute.org/the-interpreter/myanmar-s-authoritarian-creep" TargetMode="External"/><Relationship Id="rId46" Type="http://schemas.openxmlformats.org/officeDocument/2006/relationships/hyperlink" Target="https://twitter.com/aiiansw" TargetMode="External"/><Relationship Id="rId67" Type="http://schemas.openxmlformats.org/officeDocument/2006/relationships/hyperlink" Target="https://www.france24.com/en/france/20260112-former-corsican-separatist-leader-orsoni-assassinated-mother-fu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5198</Words>
  <Characters>29634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Malindi Sayle</cp:lastModifiedBy>
  <cp:revision>2</cp:revision>
  <dcterms:created xsi:type="dcterms:W3CDTF">2026-06-21T02:10:00Z</dcterms:created>
  <dcterms:modified xsi:type="dcterms:W3CDTF">2026-06-21T02:10:00Z</dcterms:modified>
</cp:coreProperties>
</file>