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56A724" w14:textId="77777777" w:rsidR="004D12AC" w:rsidRDefault="00ED158D">
      <w:pPr>
        <w:pStyle w:val="BodyA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1F12563B" wp14:editId="1D82E2C3">
                <wp:extent cx="994420" cy="84329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20" cy="843290"/>
                          <a:chOff x="-1" y="-1"/>
                          <a:chExt cx="994419" cy="84328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994418" cy="843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1"/>
                            <a:ext cx="994421" cy="8432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78.3pt;height:66.4pt;" coordorigin="-1,-1" coordsize="994419,843289">
                <v:rect id="_x0000_s1027" style="position:absolute;left:0;top:-1;width:994416;height:84328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1;width:994419;height:843287;">
                  <v:imagedata r:id="rId8" o:title="image1.png"/>
                </v:shape>
              </v:group>
            </w:pict>
          </mc:Fallback>
        </mc:AlternateContent>
      </w:r>
    </w:p>
    <w:p w14:paraId="1556BD90" w14:textId="77777777" w:rsidR="004D12AC" w:rsidRDefault="00ED158D">
      <w:pPr>
        <w:pStyle w:val="BodyA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Australian Institute of International Affairs</w:t>
      </w:r>
    </w:p>
    <w:p w14:paraId="3BB2FA9B" w14:textId="77777777" w:rsidR="004D12AC" w:rsidRDefault="00ED158D">
      <w:pPr>
        <w:pStyle w:val="BodyA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Forum on Mini</w:t>
      </w:r>
      <w:r w:rsidR="00A7301B">
        <w:rPr>
          <w:rFonts w:ascii="Times New Roman" w:hAnsi="Times New Roman"/>
          <w:b/>
          <w:bCs/>
          <w:sz w:val="24"/>
          <w:szCs w:val="24"/>
        </w:rPr>
        <w:t>sters for Foreign Affairs, 1972</w:t>
      </w:r>
      <w:r>
        <w:rPr>
          <w:rFonts w:ascii="Times New Roman" w:hAnsi="Times New Roman"/>
          <w:b/>
          <w:bCs/>
          <w:sz w:val="24"/>
          <w:szCs w:val="24"/>
        </w:rPr>
        <w:t>-83</w:t>
      </w:r>
    </w:p>
    <w:p w14:paraId="5C44D61D" w14:textId="77777777" w:rsidR="004D12AC" w:rsidRDefault="004D12AC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D6ED27" w14:textId="77777777" w:rsidR="004D12AC" w:rsidRDefault="00ED158D" w:rsidP="00A02E48">
      <w:pPr>
        <w:pStyle w:val="BodyA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House</w:t>
      </w:r>
      <w:r w:rsidR="00A02E48">
        <w:rPr>
          <w:rFonts w:ascii="Times New Roman" w:hAnsi="Times New Roman"/>
          <w:sz w:val="24"/>
          <w:szCs w:val="24"/>
        </w:rPr>
        <w:t xml:space="preserve">, 32 </w:t>
      </w:r>
      <w:proofErr w:type="spellStart"/>
      <w:r w:rsidR="00A02E48">
        <w:rPr>
          <w:rFonts w:ascii="Times New Roman" w:hAnsi="Times New Roman"/>
          <w:sz w:val="24"/>
          <w:szCs w:val="24"/>
        </w:rPr>
        <w:t>Thesiger</w:t>
      </w:r>
      <w:proofErr w:type="spellEnd"/>
      <w:r w:rsidR="00A02E48">
        <w:rPr>
          <w:rFonts w:ascii="Times New Roman" w:hAnsi="Times New Roman"/>
          <w:sz w:val="24"/>
          <w:szCs w:val="24"/>
        </w:rPr>
        <w:t xml:space="preserve"> Court, Deakin, Canberra</w:t>
      </w:r>
    </w:p>
    <w:p w14:paraId="6B54CA1B" w14:textId="77777777" w:rsidR="004D12AC" w:rsidRDefault="00C06049">
      <w:pPr>
        <w:pStyle w:val="BodyA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</w:t>
      </w:r>
      <w:r w:rsidR="000403E0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May</w:t>
      </w:r>
      <w:r w:rsidR="000403E0">
        <w:rPr>
          <w:rFonts w:ascii="Times New Roman" w:hAnsi="Times New Roman"/>
          <w:sz w:val="24"/>
          <w:szCs w:val="24"/>
        </w:rPr>
        <w:t xml:space="preserve"> 2016</w:t>
      </w:r>
    </w:p>
    <w:p w14:paraId="2EDA5EF4" w14:textId="77777777" w:rsidR="004D12AC" w:rsidRDefault="00C06049">
      <w:pPr>
        <w:pStyle w:val="BodyA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</w:t>
      </w:r>
      <w:r w:rsidR="00ED158D">
        <w:rPr>
          <w:rFonts w:ascii="Times New Roman" w:hAnsi="Times New Roman"/>
          <w:sz w:val="24"/>
          <w:szCs w:val="24"/>
        </w:rPr>
        <w:t>0 am – 5.00 pm</w:t>
      </w:r>
      <w:r w:rsidR="00C968EB">
        <w:rPr>
          <w:rFonts w:ascii="Times New Roman" w:hAnsi="Times New Roman"/>
          <w:sz w:val="24"/>
          <w:szCs w:val="24"/>
        </w:rPr>
        <w:t xml:space="preserve"> </w:t>
      </w:r>
    </w:p>
    <w:p w14:paraId="0A7974E9" w14:textId="77777777" w:rsidR="004D12AC" w:rsidRDefault="004D12AC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6BFF2" w14:textId="77777777" w:rsidR="004D12AC" w:rsidRDefault="000D4790">
      <w:pPr>
        <w:pStyle w:val="BodyA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Official Program</w:t>
      </w:r>
    </w:p>
    <w:p w14:paraId="7C7E94AE" w14:textId="77777777" w:rsidR="004D12AC" w:rsidRDefault="004D12AC">
      <w:pPr>
        <w:pStyle w:val="BodyA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F1ADB76" w14:textId="77777777" w:rsidR="00C06049" w:rsidRDefault="00C06049">
      <w:pPr>
        <w:pStyle w:val="BodyA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620845" w14:textId="77777777" w:rsidR="004D12AC" w:rsidRDefault="004D12AC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E42712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Arrival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8.30-9.00</w:t>
      </w:r>
    </w:p>
    <w:p w14:paraId="0EBB9584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D63905D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Welcome to the Forum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9.00-9.15</w:t>
      </w:r>
    </w:p>
    <w:p w14:paraId="7FA62E73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50FCD9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and Opening Remarks:</w:t>
      </w:r>
    </w:p>
    <w:p w14:paraId="2F00C91B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 Kimpton OAM, National Vice-President, Australian Institute of International Affairs</w:t>
      </w:r>
    </w:p>
    <w:p w14:paraId="4C2FD418" w14:textId="77777777" w:rsidR="00C6516B" w:rsidRDefault="00C6516B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E87AE7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Session 1: Australian Foreign Policy 1972-83: an Overview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9.15-10.30</w:t>
      </w:r>
    </w:p>
    <w:p w14:paraId="2EBFD61F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633D0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Whitlam Government 1972-75 (Gough Whitlam and Don </w:t>
      </w:r>
      <w:proofErr w:type="spellStart"/>
      <w:r>
        <w:rPr>
          <w:rFonts w:ascii="Times New Roman" w:hAnsi="Times New Roman"/>
          <w:sz w:val="24"/>
          <w:szCs w:val="24"/>
        </w:rPr>
        <w:t>Willesee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14:paraId="077E7028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Peter Edwards AM FAIIA, Deakin University </w:t>
      </w:r>
    </w:p>
    <w:p w14:paraId="18A16DD9" w14:textId="77777777" w:rsidR="004D12AC" w:rsidRDefault="004D12AC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3FFE3F8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Fraser Government 1975-83 (Andrew Peacock and Tony Street):</w:t>
      </w:r>
    </w:p>
    <w:p w14:paraId="0AD9552C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David Lee, Director, Historical Publications and </w:t>
      </w:r>
      <w:r w:rsidR="001B21E2">
        <w:rPr>
          <w:rFonts w:ascii="Times New Roman" w:hAnsi="Times New Roman"/>
          <w:sz w:val="24"/>
          <w:szCs w:val="24"/>
        </w:rPr>
        <w:t>Research Unit</w:t>
      </w:r>
      <w:r>
        <w:rPr>
          <w:rFonts w:ascii="Times New Roman" w:hAnsi="Times New Roman"/>
          <w:sz w:val="24"/>
          <w:szCs w:val="24"/>
        </w:rPr>
        <w:t>, Department of Foreign Affairs and Trade</w:t>
      </w:r>
    </w:p>
    <w:p w14:paraId="4EA535AD" w14:textId="77777777" w:rsidR="004D12AC" w:rsidRDefault="004D12AC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3090CA2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Moderator: </w:t>
      </w:r>
    </w:p>
    <w:p w14:paraId="7D367412" w14:textId="77777777" w:rsidR="004D12AC" w:rsidRDefault="00520A30">
      <w:pPr>
        <w:pStyle w:val="BodyA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Emeritus Professor Peter Boyce</w:t>
      </w:r>
      <w:r w:rsidR="0071018C">
        <w:rPr>
          <w:rFonts w:ascii="Times New Roman" w:eastAsia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eastAsia="Times New Roman" w:hAnsi="Times New Roman" w:cs="Times New Roman"/>
          <w:sz w:val="24"/>
          <w:szCs w:val="24"/>
        </w:rPr>
        <w:t>, AIIA Tasmania Branch President and University of Tasmania</w:t>
      </w:r>
    </w:p>
    <w:p w14:paraId="2D0FD2D9" w14:textId="77777777" w:rsidR="004D12AC" w:rsidRDefault="004D12AC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188F7F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Morning Tea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10.30-11.00</w:t>
      </w:r>
    </w:p>
    <w:p w14:paraId="7045CB9B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0FCA8" w14:textId="77777777" w:rsidR="004D12AC" w:rsidRDefault="001B21E2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Session 2: Australia’s R</w:t>
      </w:r>
      <w:r w:rsidR="00ED158D">
        <w:rPr>
          <w:rFonts w:ascii="Times New Roman" w:hAnsi="Times New Roman"/>
          <w:b/>
          <w:bCs/>
          <w:sz w:val="24"/>
          <w:szCs w:val="24"/>
        </w:rPr>
        <w:t>elations with China and Japan 1972-83</w:t>
      </w:r>
      <w:r w:rsidR="00ED158D">
        <w:rPr>
          <w:rFonts w:ascii="Times New Roman" w:hAnsi="Times New Roman"/>
          <w:b/>
          <w:bCs/>
          <w:sz w:val="24"/>
          <w:szCs w:val="24"/>
        </w:rPr>
        <w:tab/>
      </w:r>
      <w:r w:rsidR="00ED158D">
        <w:rPr>
          <w:rFonts w:ascii="Times New Roman" w:hAnsi="Times New Roman"/>
          <w:b/>
          <w:bCs/>
          <w:sz w:val="24"/>
          <w:szCs w:val="24"/>
        </w:rPr>
        <w:tab/>
      </w:r>
      <w:r w:rsidR="00ED158D">
        <w:rPr>
          <w:rFonts w:ascii="Times New Roman" w:hAnsi="Times New Roman"/>
          <w:b/>
          <w:bCs/>
          <w:sz w:val="24"/>
          <w:szCs w:val="24"/>
        </w:rPr>
        <w:tab/>
        <w:t>11.00-12.15</w:t>
      </w:r>
    </w:p>
    <w:p w14:paraId="7B09A2E7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B6B02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and relations with China 1972-83:</w:t>
      </w:r>
    </w:p>
    <w:p w14:paraId="20050591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Jocelyn Chey AM FAIIA, Department of Chinese Studies, University of Sydney</w:t>
      </w:r>
      <w:r w:rsidR="00893D9F">
        <w:rPr>
          <w:rFonts w:ascii="Times New Roman" w:hAnsi="Times New Roman"/>
          <w:sz w:val="24"/>
          <w:szCs w:val="24"/>
        </w:rPr>
        <w:t xml:space="preserve"> and Council member, AIIA NSW</w:t>
      </w:r>
    </w:p>
    <w:p w14:paraId="7BB35D58" w14:textId="77777777" w:rsidR="004D12AC" w:rsidRDefault="004D12AC">
      <w:pPr>
        <w:pStyle w:val="PlainText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2B10F8B9" w14:textId="77777777" w:rsidR="004D12AC" w:rsidRDefault="00ED158D">
      <w:pPr>
        <w:pStyle w:val="PlainText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 with Japan 1972-83:</w:t>
      </w:r>
    </w:p>
    <w:p w14:paraId="45229F82" w14:textId="77777777" w:rsidR="001045F9" w:rsidRDefault="0022096E" w:rsidP="001045F9">
      <w:pPr>
        <w:pStyle w:val="PlainText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Trevor Wilson, </w:t>
      </w:r>
      <w:r w:rsidR="00F727BB">
        <w:rPr>
          <w:rFonts w:ascii="Times New Roman" w:hAnsi="Times New Roman"/>
          <w:sz w:val="24"/>
          <w:szCs w:val="24"/>
        </w:rPr>
        <w:t>former diplomat with p</w:t>
      </w:r>
      <w:r>
        <w:rPr>
          <w:rFonts w:ascii="Times New Roman" w:hAnsi="Times New Roman"/>
          <w:sz w:val="24"/>
          <w:szCs w:val="24"/>
        </w:rPr>
        <w:t>ostings to Tokyo</w:t>
      </w:r>
      <w:r w:rsidR="00F727BB">
        <w:rPr>
          <w:rFonts w:ascii="Times New Roman" w:hAnsi="Times New Roman"/>
          <w:sz w:val="24"/>
          <w:szCs w:val="24"/>
        </w:rPr>
        <w:t xml:space="preserve"> (</w:t>
      </w:r>
      <w:r w:rsidRPr="0022096E">
        <w:rPr>
          <w:rFonts w:ascii="Times New Roman" w:eastAsia="Arial Unicode MS" w:hAnsi="Times New Roman" w:cs="Arial Unicode MS"/>
          <w:sz w:val="24"/>
          <w:szCs w:val="24"/>
        </w:rPr>
        <w:t>1968-71</w:t>
      </w:r>
      <w:r>
        <w:rPr>
          <w:rFonts w:ascii="Times New Roman" w:eastAsia="Arial Unicode MS" w:hAnsi="Times New Roman" w:cs="Arial Unicode MS"/>
          <w:sz w:val="24"/>
          <w:szCs w:val="24"/>
        </w:rPr>
        <w:t>,</w:t>
      </w:r>
      <w:r w:rsidRPr="0022096E">
        <w:rPr>
          <w:rFonts w:ascii="Times New Roman" w:eastAsia="Arial Unicode MS" w:hAnsi="Times New Roman" w:cs="Arial Unicode MS"/>
          <w:sz w:val="24"/>
          <w:szCs w:val="24"/>
        </w:rPr>
        <w:t xml:space="preserve"> 1979-83 and De</w:t>
      </w:r>
      <w:r w:rsidR="00F727BB">
        <w:rPr>
          <w:rFonts w:ascii="Times New Roman" w:eastAsia="Arial Unicode MS" w:hAnsi="Times New Roman" w:cs="Arial Unicode MS"/>
          <w:sz w:val="24"/>
          <w:szCs w:val="24"/>
        </w:rPr>
        <w:t xml:space="preserve">puty Head of Mission 1996-2000) and </w:t>
      </w:r>
      <w:r w:rsidR="00F727BB">
        <w:rPr>
          <w:rFonts w:ascii="Times New Roman" w:hAnsi="Times New Roman"/>
          <w:sz w:val="24"/>
          <w:szCs w:val="24"/>
        </w:rPr>
        <w:t>Visiting Fellow, Department of Political and Social Change, ANU</w:t>
      </w:r>
    </w:p>
    <w:p w14:paraId="5C4E10F2" w14:textId="77777777" w:rsidR="001045F9" w:rsidRDefault="001045F9" w:rsidP="001045F9">
      <w:pPr>
        <w:pStyle w:val="PlainText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39ED0222" w14:textId="77777777" w:rsidR="001045F9" w:rsidRDefault="001045F9" w:rsidP="001045F9">
      <w:pPr>
        <w:pStyle w:val="PlainText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Moderator:</w:t>
      </w:r>
    </w:p>
    <w:p w14:paraId="5477B39C" w14:textId="77777777" w:rsidR="001045F9" w:rsidRDefault="008D435D" w:rsidP="008D435D">
      <w:pPr>
        <w:pStyle w:val="MediumGrid1-Accent21"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342D">
        <w:rPr>
          <w:rFonts w:ascii="Times New Roman" w:hAnsi="Times New Roman"/>
          <w:sz w:val="24"/>
          <w:szCs w:val="24"/>
        </w:rPr>
        <w:t>Professor Richard Rigby, former Assistant Director-General at the Office of National Assessments, former Ambassador to Israel</w:t>
      </w:r>
      <w:r w:rsidR="00F727BB">
        <w:rPr>
          <w:rFonts w:ascii="Times New Roman" w:hAnsi="Times New Roman"/>
          <w:sz w:val="24"/>
          <w:szCs w:val="24"/>
        </w:rPr>
        <w:t xml:space="preserve"> and</w:t>
      </w:r>
      <w:r w:rsidRPr="004F342D">
        <w:rPr>
          <w:rFonts w:ascii="Times New Roman" w:hAnsi="Times New Roman"/>
          <w:sz w:val="24"/>
          <w:szCs w:val="24"/>
        </w:rPr>
        <w:t xml:space="preserve"> Executiv</w:t>
      </w:r>
      <w:r w:rsidR="004F342D" w:rsidRPr="004F342D">
        <w:rPr>
          <w:rFonts w:ascii="Times New Roman" w:hAnsi="Times New Roman"/>
          <w:sz w:val="24"/>
          <w:szCs w:val="24"/>
        </w:rPr>
        <w:t>e Director, ANU China Institute</w:t>
      </w:r>
    </w:p>
    <w:p w14:paraId="0F3238AC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Lunch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12.15-1.00</w:t>
      </w:r>
    </w:p>
    <w:p w14:paraId="14B4DF86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EFE4A1" w14:textId="77777777" w:rsidR="008D435D" w:rsidRDefault="008D435D">
      <w:pPr>
        <w:rPr>
          <w:rFonts w:cs="Arial Unicode MS"/>
          <w:b/>
          <w:bCs/>
          <w:color w:val="000000"/>
          <w:u w:color="000000"/>
          <w:lang w:eastAsia="en-AU"/>
        </w:rPr>
      </w:pPr>
      <w:r>
        <w:rPr>
          <w:b/>
          <w:bCs/>
        </w:rPr>
        <w:br w:type="page"/>
      </w:r>
    </w:p>
    <w:p w14:paraId="0322E33D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Session 3: Australia’s Relations with the US and Indonesia 1972-83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50F4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1.00-2.15</w:t>
      </w:r>
    </w:p>
    <w:p w14:paraId="6C743A41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EBB811" w14:textId="77777777" w:rsidR="00ED158D" w:rsidRDefault="00ED158D" w:rsidP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 with the United States, 1972-83:</w:t>
      </w:r>
    </w:p>
    <w:p w14:paraId="0B0136AD" w14:textId="77777777" w:rsidR="00ED158D" w:rsidRDefault="00ED158D" w:rsidP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James Curran, Department of History, University of Sydney</w:t>
      </w:r>
    </w:p>
    <w:p w14:paraId="489B3DCC" w14:textId="77777777" w:rsidR="00ED158D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69EA8BC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 with Indonesia 1972-83:</w:t>
      </w:r>
    </w:p>
    <w:p w14:paraId="0FBBDDCF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</w:t>
      </w:r>
      <w:r w:rsidR="00F516BE">
        <w:rPr>
          <w:rFonts w:ascii="Times New Roman" w:hAnsi="Times New Roman"/>
          <w:sz w:val="24"/>
          <w:szCs w:val="24"/>
        </w:rPr>
        <w:t>ritus Professor James Cotton</w:t>
      </w:r>
      <w:r w:rsidR="003D7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FAIIA, Australian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 xml:space="preserve"> Force Academy, University of New South Wales </w:t>
      </w:r>
    </w:p>
    <w:p w14:paraId="353919CE" w14:textId="77777777" w:rsidR="004D12AC" w:rsidRDefault="004D12AC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A9FB1E0" w14:textId="77777777" w:rsidR="00A02E48" w:rsidRDefault="00A02E48" w:rsidP="00A02E48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Moderator:</w:t>
      </w:r>
    </w:p>
    <w:p w14:paraId="0B77C781" w14:textId="77777777" w:rsidR="00A02E48" w:rsidRDefault="0086740F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Miles Kupa, AIIA ACT Vice-President, former ambassador and former Deputy Secretary of the Department of Foreign Affairs and Trade</w:t>
      </w:r>
    </w:p>
    <w:p w14:paraId="0D2D4D46" w14:textId="77777777" w:rsidR="008D435D" w:rsidRDefault="008D435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DFA2CC1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Afternoon Tea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2.15-2.45</w:t>
      </w:r>
    </w:p>
    <w:p w14:paraId="2193B60A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B73E0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Session 4: Australia</w:t>
      </w:r>
      <w:r w:rsidR="00C6516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the Third World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06049">
        <w:rPr>
          <w:rFonts w:ascii="Times New Roman" w:hAnsi="Times New Roman"/>
          <w:b/>
          <w:bCs/>
          <w:sz w:val="24"/>
          <w:szCs w:val="24"/>
        </w:rPr>
        <w:t>1972-83</w:t>
      </w:r>
      <w:r w:rsidR="00C6516B">
        <w:rPr>
          <w:rFonts w:ascii="Times New Roman" w:hAnsi="Times New Roman"/>
          <w:b/>
          <w:bCs/>
          <w:sz w:val="24"/>
          <w:szCs w:val="24"/>
        </w:rPr>
        <w:tab/>
      </w:r>
      <w:r w:rsidR="00C6516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2.4</w:t>
      </w:r>
      <w:r w:rsidR="00C6516B">
        <w:rPr>
          <w:rFonts w:ascii="Times New Roman" w:hAnsi="Times New Roman"/>
          <w:b/>
          <w:bCs/>
          <w:sz w:val="24"/>
          <w:szCs w:val="24"/>
        </w:rPr>
        <w:t>5-3.15</w:t>
      </w:r>
    </w:p>
    <w:p w14:paraId="445934D6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CD521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Australia and the Third World:</w:t>
      </w:r>
    </w:p>
    <w:p w14:paraId="77990F3A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Derek McDougall, </w:t>
      </w:r>
      <w:r w:rsidR="00402B8B">
        <w:rPr>
          <w:rFonts w:ascii="Times New Roman" w:hAnsi="Times New Roman"/>
          <w:sz w:val="24"/>
          <w:szCs w:val="24"/>
        </w:rPr>
        <w:t xml:space="preserve">School of Social and Political Sciences, </w:t>
      </w:r>
      <w:r>
        <w:rPr>
          <w:rFonts w:ascii="Times New Roman" w:hAnsi="Times New Roman"/>
          <w:sz w:val="24"/>
          <w:szCs w:val="24"/>
        </w:rPr>
        <w:t>University of Melbourne</w:t>
      </w:r>
      <w:r w:rsidR="00984EEB">
        <w:rPr>
          <w:rFonts w:ascii="Times New Roman" w:hAnsi="Times New Roman"/>
          <w:sz w:val="24"/>
          <w:szCs w:val="24"/>
        </w:rPr>
        <w:t xml:space="preserve"> (presented by Jaidan Stevens)</w:t>
      </w:r>
    </w:p>
    <w:p w14:paraId="45EA25C5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7E097" w14:textId="77777777" w:rsidR="00F74993" w:rsidRDefault="00F74993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Australia’s Africa Policies</w:t>
      </w:r>
    </w:p>
    <w:p w14:paraId="232FDB85" w14:textId="77777777" w:rsidR="00F74993" w:rsidRPr="005A41B6" w:rsidRDefault="00F74993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B6">
        <w:rPr>
          <w:rFonts w:ascii="Times New Roman" w:eastAsia="Times New Roman" w:hAnsi="Times New Roman" w:cs="Times New Roman"/>
          <w:sz w:val="24"/>
          <w:szCs w:val="24"/>
        </w:rPr>
        <w:t xml:space="preserve">Di Johnstone, former diplomat with postings to South Africa (1974-76), </w:t>
      </w:r>
      <w:r w:rsidR="005A41B6" w:rsidRPr="005A41B6">
        <w:rPr>
          <w:rFonts w:ascii="Times New Roman" w:eastAsia="Times New Roman" w:hAnsi="Times New Roman" w:cs="Times New Roman"/>
          <w:sz w:val="24"/>
          <w:szCs w:val="24"/>
        </w:rPr>
        <w:t xml:space="preserve">Kenya (1980-82) and as </w:t>
      </w:r>
      <w:r w:rsidR="005A41B6">
        <w:rPr>
          <w:rFonts w:ascii="Times New Roman" w:eastAsia="Times New Roman" w:hAnsi="Times New Roman" w:cs="Times New Roman"/>
          <w:sz w:val="24"/>
          <w:szCs w:val="24"/>
        </w:rPr>
        <w:t>Rhodesia desk officer</w:t>
      </w:r>
      <w:r w:rsidR="00984EEB">
        <w:rPr>
          <w:rFonts w:ascii="Times New Roman" w:eastAsia="Times New Roman" w:hAnsi="Times New Roman" w:cs="Times New Roman"/>
          <w:sz w:val="24"/>
          <w:szCs w:val="24"/>
        </w:rPr>
        <w:t>, (presented by Melissa Conley Tyler)</w:t>
      </w:r>
    </w:p>
    <w:p w14:paraId="7E054EE9" w14:textId="77777777" w:rsidR="005A41B6" w:rsidRDefault="005A41B6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1396E" w14:textId="77777777" w:rsidR="00E03D0D" w:rsidRDefault="00E03D0D" w:rsidP="00E03D0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Moderator:</w:t>
      </w:r>
    </w:p>
    <w:p w14:paraId="25F5034F" w14:textId="77777777" w:rsidR="00E03D0D" w:rsidRDefault="00520A30" w:rsidP="00E03D0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Conley Tyler, National Executive Director, Australian Institute of International Affairs</w:t>
      </w:r>
    </w:p>
    <w:p w14:paraId="438CB914" w14:textId="77777777" w:rsidR="00E03D0D" w:rsidRPr="00984EEB" w:rsidRDefault="00E03D0D" w:rsidP="00E03D0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14:paraId="08A503C5" w14:textId="77777777" w:rsidR="004D12AC" w:rsidRDefault="00ED158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Session 5: Panel Discussion: Diplomac</w:t>
      </w:r>
      <w:r w:rsidR="008D435D">
        <w:rPr>
          <w:rFonts w:ascii="Times New Roman" w:hAnsi="Times New Roman"/>
          <w:b/>
          <w:bCs/>
          <w:sz w:val="24"/>
          <w:szCs w:val="24"/>
        </w:rPr>
        <w:t>y in the Whitlam/Fraser Era</w:t>
      </w:r>
      <w:r w:rsidR="008D435D">
        <w:rPr>
          <w:rFonts w:ascii="Times New Roman" w:hAnsi="Times New Roman"/>
          <w:b/>
          <w:bCs/>
          <w:sz w:val="24"/>
          <w:szCs w:val="24"/>
        </w:rPr>
        <w:tab/>
      </w:r>
      <w:r w:rsidR="008D435D">
        <w:rPr>
          <w:rFonts w:ascii="Times New Roman" w:hAnsi="Times New Roman"/>
          <w:b/>
          <w:bCs/>
          <w:sz w:val="24"/>
          <w:szCs w:val="24"/>
        </w:rPr>
        <w:tab/>
        <w:t>3.15</w:t>
      </w:r>
      <w:r>
        <w:rPr>
          <w:rFonts w:ascii="Times New Roman" w:hAnsi="Times New Roman"/>
          <w:b/>
          <w:bCs/>
          <w:sz w:val="24"/>
          <w:szCs w:val="24"/>
        </w:rPr>
        <w:t>-4.45</w:t>
      </w:r>
    </w:p>
    <w:p w14:paraId="3D8E4554" w14:textId="77777777" w:rsidR="004D12AC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67A2A" w14:textId="77777777" w:rsidR="00984EEB" w:rsidRDefault="00984EEB" w:rsidP="00984EEB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Hon. Tony Street, former Minister for Foreign Affairs</w:t>
      </w:r>
    </w:p>
    <w:p w14:paraId="11895E26" w14:textId="77777777" w:rsidR="00984EEB" w:rsidRDefault="00984EEB" w:rsidP="00984EEB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(Written reflections, presented by Geoffrey Miller)</w:t>
      </w:r>
    </w:p>
    <w:p w14:paraId="5DED96D1" w14:textId="77777777" w:rsidR="00984EEB" w:rsidRPr="00984EEB" w:rsidRDefault="00984EEB" w:rsidP="00984EEB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12"/>
          <w:szCs w:val="24"/>
        </w:rPr>
      </w:pPr>
    </w:p>
    <w:p w14:paraId="7EBFC6E9" w14:textId="77777777" w:rsidR="00E03D0D" w:rsidRPr="00342F1D" w:rsidRDefault="00A02E48" w:rsidP="00342F1D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Dr Sue Boyd, former ambassador and Immediate Past </w:t>
      </w:r>
      <w:r w:rsidR="001B21E2">
        <w:rPr>
          <w:rFonts w:ascii="Times New Roman" w:hAnsi="Times New Roman"/>
          <w:sz w:val="24"/>
          <w:szCs w:val="24"/>
          <w:lang w:val="de-DE"/>
        </w:rPr>
        <w:t>President of</w:t>
      </w:r>
      <w:r>
        <w:rPr>
          <w:rFonts w:ascii="Times New Roman" w:hAnsi="Times New Roman"/>
          <w:sz w:val="24"/>
          <w:szCs w:val="24"/>
          <w:lang w:val="de-DE"/>
        </w:rPr>
        <w:t xml:space="preserve"> AIIA for WA</w:t>
      </w:r>
    </w:p>
    <w:p w14:paraId="1E3EC392" w14:textId="77777777" w:rsidR="009175A8" w:rsidRDefault="00BF397B" w:rsidP="009175A8">
      <w:pPr>
        <w:pStyle w:val="MediumGrid1-Accent21"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 Flood AO FAIIA, former Secretary of the Departme</w:t>
      </w:r>
      <w:r w:rsidR="009175A8">
        <w:rPr>
          <w:rFonts w:ascii="Times New Roman" w:hAnsi="Times New Roman"/>
          <w:sz w:val="24"/>
          <w:szCs w:val="24"/>
        </w:rPr>
        <w:t>nt of Foreign Affairs and Trade</w:t>
      </w:r>
    </w:p>
    <w:p w14:paraId="68E1734E" w14:textId="77777777" w:rsidR="0086740F" w:rsidRDefault="0086740F" w:rsidP="0086740F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6740F">
        <w:rPr>
          <w:rFonts w:ascii="Times New Roman" w:hAnsi="Times New Roman"/>
          <w:sz w:val="24"/>
          <w:szCs w:val="24"/>
        </w:rPr>
        <w:t>Allan Gyngell AO FAIIA, Visiting Fellow at the ANU National Security College and former Director-General of the Offi</w:t>
      </w:r>
      <w:r w:rsidR="009D6F58">
        <w:rPr>
          <w:rFonts w:ascii="Times New Roman" w:hAnsi="Times New Roman"/>
          <w:sz w:val="24"/>
          <w:szCs w:val="24"/>
        </w:rPr>
        <w:t>ce of National Assessments</w:t>
      </w:r>
    </w:p>
    <w:p w14:paraId="2C116B2D" w14:textId="77777777" w:rsidR="0086740F" w:rsidRPr="00984EEB" w:rsidRDefault="0086740F" w:rsidP="0086740F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10"/>
          <w:szCs w:val="24"/>
        </w:rPr>
      </w:pPr>
    </w:p>
    <w:p w14:paraId="33497025" w14:textId="77777777" w:rsidR="00893D9F" w:rsidRDefault="00BF397B" w:rsidP="00893D9F">
      <w:pPr>
        <w:pStyle w:val="MediumGrid1-Accent21"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Mack Williams, forme</w:t>
      </w:r>
      <w:r w:rsidR="00893D9F">
        <w:rPr>
          <w:rFonts w:ascii="Times New Roman" w:hAnsi="Times New Roman"/>
          <w:sz w:val="24"/>
          <w:szCs w:val="24"/>
        </w:rPr>
        <w:t>r ambassador and Past President of</w:t>
      </w:r>
      <w:r>
        <w:rPr>
          <w:rFonts w:ascii="Times New Roman" w:hAnsi="Times New Roman"/>
          <w:sz w:val="24"/>
          <w:szCs w:val="24"/>
        </w:rPr>
        <w:t xml:space="preserve"> AIIA NSW </w:t>
      </w:r>
    </w:p>
    <w:p w14:paraId="23600A45" w14:textId="77777777" w:rsidR="009175A8" w:rsidRDefault="00BF397B" w:rsidP="00893D9F">
      <w:pPr>
        <w:pStyle w:val="MediumGrid1-Accent21"/>
        <w:suppressAutoHyphens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Garry Woodard FAIIA, former ambassador and </w:t>
      </w:r>
      <w:r w:rsidR="00893D9F" w:rsidRPr="00893D9F">
        <w:rPr>
          <w:rFonts w:ascii="Times New Roman" w:hAnsi="Times New Roman"/>
          <w:sz w:val="24"/>
          <w:szCs w:val="24"/>
        </w:rPr>
        <w:t>former National</w:t>
      </w:r>
      <w:r w:rsidR="0089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D9F" w:rsidRPr="00893D9F">
        <w:rPr>
          <w:rFonts w:ascii="Times New Roman" w:hAnsi="Times New Roman"/>
          <w:sz w:val="24"/>
          <w:szCs w:val="24"/>
        </w:rPr>
        <w:t>President</w:t>
      </w:r>
      <w:r w:rsidR="00893D9F">
        <w:rPr>
          <w:rFonts w:ascii="Times New Roman" w:hAnsi="Times New Roman"/>
          <w:sz w:val="24"/>
          <w:szCs w:val="24"/>
        </w:rPr>
        <w:t xml:space="preserve"> of the Australian Institute of International Affairs</w:t>
      </w:r>
    </w:p>
    <w:p w14:paraId="3676AFD7" w14:textId="77777777" w:rsidR="00BF397B" w:rsidRDefault="00BF397B" w:rsidP="00BF397B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 Woolc</w:t>
      </w:r>
      <w:r w:rsidR="00893D9F">
        <w:rPr>
          <w:rFonts w:ascii="Times New Roman" w:hAnsi="Times New Roman"/>
          <w:sz w:val="24"/>
          <w:szCs w:val="24"/>
        </w:rPr>
        <w:t>ott AC FAIIA, former ambassador and</w:t>
      </w:r>
      <w:r>
        <w:rPr>
          <w:rFonts w:ascii="Times New Roman" w:hAnsi="Times New Roman"/>
          <w:sz w:val="24"/>
          <w:szCs w:val="24"/>
        </w:rPr>
        <w:t xml:space="preserve"> former Secretary of the Department of Foreign Affairs and Trade</w:t>
      </w:r>
    </w:p>
    <w:p w14:paraId="02449C7B" w14:textId="77777777" w:rsidR="00984EEB" w:rsidRPr="00984EEB" w:rsidRDefault="00984EEB" w:rsidP="00BF397B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10"/>
          <w:szCs w:val="24"/>
        </w:rPr>
      </w:pPr>
    </w:p>
    <w:p w14:paraId="1D33D834" w14:textId="77777777" w:rsidR="00BF397B" w:rsidRPr="00984EEB" w:rsidRDefault="00BF397B" w:rsidP="00BF397B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10"/>
          <w:szCs w:val="24"/>
        </w:rPr>
      </w:pPr>
    </w:p>
    <w:p w14:paraId="68F9FB3D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Moderator: </w:t>
      </w:r>
    </w:p>
    <w:p w14:paraId="5928346A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Geoffrey Miller AO FAIIA, former senior Australian diplomat and former National Vice-President, Australian Institute of International Affairs</w:t>
      </w:r>
    </w:p>
    <w:p w14:paraId="766FBDDE" w14:textId="77777777" w:rsidR="004D12AC" w:rsidRPr="00984EEB" w:rsidRDefault="004D12AC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7D3D50D" w14:textId="77777777" w:rsidR="004D12AC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Closing Remarks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4.45-5.00</w:t>
      </w:r>
    </w:p>
    <w:p w14:paraId="54A120AC" w14:textId="77777777" w:rsidR="004D12AC" w:rsidRPr="00984EEB" w:rsidRDefault="004D12AC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14:paraId="446F553A" w14:textId="77777777" w:rsidR="00C6516B" w:rsidRPr="0022096E" w:rsidRDefault="00C6516B" w:rsidP="00C6516B">
      <w:pPr>
        <w:pStyle w:val="BodyA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Shirley Scott, </w:t>
      </w:r>
      <w:r w:rsidR="00893D9F" w:rsidRPr="0022096E">
        <w:rPr>
          <w:rFonts w:ascii="Times New Roman" w:hAnsi="Times New Roman"/>
          <w:sz w:val="24"/>
          <w:szCs w:val="24"/>
        </w:rPr>
        <w:t>AIIA Research Chair</w:t>
      </w:r>
      <w:r w:rsidR="00893D9F">
        <w:rPr>
          <w:rFonts w:ascii="Times New Roman" w:hAnsi="Times New Roman"/>
          <w:sz w:val="24"/>
          <w:szCs w:val="24"/>
        </w:rPr>
        <w:t xml:space="preserve"> and </w:t>
      </w:r>
      <w:r w:rsidRPr="0022096E">
        <w:rPr>
          <w:rFonts w:ascii="Times New Roman" w:hAnsi="Times New Roman"/>
          <w:sz w:val="24"/>
          <w:szCs w:val="24"/>
        </w:rPr>
        <w:t>School of Soc</w:t>
      </w:r>
      <w:r w:rsidR="00893D9F">
        <w:rPr>
          <w:rFonts w:ascii="Times New Roman" w:hAnsi="Times New Roman"/>
          <w:sz w:val="24"/>
          <w:szCs w:val="24"/>
        </w:rPr>
        <w:t>ial Sciences, University of NSW</w:t>
      </w:r>
    </w:p>
    <w:p w14:paraId="7E257DBD" w14:textId="77777777" w:rsidR="00C6516B" w:rsidRPr="00984EEB" w:rsidRDefault="00C6516B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p w14:paraId="7F55BC89" w14:textId="77777777" w:rsidR="00BD5E81" w:rsidRDefault="00ED158D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Robbins CSC, Project Officer, Australian Institute of International Affairs</w:t>
      </w:r>
    </w:p>
    <w:p w14:paraId="172EBDCC" w14:textId="77777777" w:rsidR="00BD5E81" w:rsidRPr="00BD5E81" w:rsidRDefault="008D7EEB" w:rsidP="00BD5E81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Participants</w:t>
      </w:r>
    </w:p>
    <w:p w14:paraId="7733EF7B" w14:textId="77777777" w:rsidR="00BD5E81" w:rsidRDefault="00BD5E81" w:rsidP="00BD5E81">
      <w:pPr>
        <w:pStyle w:val="MediumGrid1-Accent21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E77409D" w14:textId="77777777" w:rsidR="00F60DB5" w:rsidRDefault="00F60DB5" w:rsidP="00F60DB5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  <w:lang w:val="de-DE"/>
        </w:rPr>
      </w:pPr>
      <w:r w:rsidRPr="00BD5E81">
        <w:rPr>
          <w:rFonts w:ascii="Times New Roman" w:hAnsi="Times New Roman"/>
          <w:sz w:val="24"/>
          <w:szCs w:val="24"/>
          <w:lang w:val="de-DE"/>
        </w:rPr>
        <w:t>Christopher Adam, Department of Defence</w:t>
      </w:r>
    </w:p>
    <w:p w14:paraId="5FF6957C" w14:textId="77777777" w:rsidR="00F60DB5" w:rsidRDefault="00F60DB5" w:rsidP="00F60DB5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Linda </w:t>
      </w:r>
      <w:proofErr w:type="spellStart"/>
      <w:r w:rsidRPr="00BD5E81">
        <w:rPr>
          <w:rFonts w:ascii="Times New Roman" w:hAnsi="Times New Roman"/>
          <w:sz w:val="24"/>
          <w:szCs w:val="24"/>
        </w:rPr>
        <w:t>Ambrosiussen</w:t>
      </w:r>
      <w:proofErr w:type="spellEnd"/>
      <w:r w:rsidRPr="00BD5E81">
        <w:rPr>
          <w:rFonts w:ascii="Times New Roman" w:hAnsi="Times New Roman"/>
          <w:sz w:val="24"/>
          <w:szCs w:val="24"/>
        </w:rPr>
        <w:t>, AIIA ACT Branch Member</w:t>
      </w:r>
    </w:p>
    <w:p w14:paraId="11D196B5" w14:textId="77777777" w:rsidR="00F60DB5" w:rsidRDefault="00F60DB5" w:rsidP="00F60DB5">
      <w:pPr>
        <w:pStyle w:val="ColorfulList-Accent1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>Professor Joan Beaumont</w:t>
      </w:r>
      <w:r>
        <w:rPr>
          <w:rFonts w:ascii="Times New Roman" w:hAnsi="Times New Roman"/>
          <w:sz w:val="24"/>
          <w:szCs w:val="24"/>
        </w:rPr>
        <w:t xml:space="preserve"> FAIIA</w:t>
      </w:r>
      <w:r w:rsidRPr="00BD5E81">
        <w:rPr>
          <w:rFonts w:ascii="Times New Roman" w:hAnsi="Times New Roman"/>
          <w:sz w:val="24"/>
          <w:szCs w:val="24"/>
        </w:rPr>
        <w:t xml:space="preserve">, Strategic and </w:t>
      </w:r>
      <w:proofErr w:type="spellStart"/>
      <w:r w:rsidRPr="00BD5E81">
        <w:rPr>
          <w:rFonts w:ascii="Times New Roman" w:hAnsi="Times New Roman"/>
          <w:sz w:val="24"/>
          <w:szCs w:val="24"/>
        </w:rPr>
        <w:t>Defence</w:t>
      </w:r>
      <w:proofErr w:type="spellEnd"/>
      <w:r w:rsidRPr="00BD5E81">
        <w:rPr>
          <w:rFonts w:ascii="Times New Roman" w:hAnsi="Times New Roman"/>
          <w:sz w:val="24"/>
          <w:szCs w:val="24"/>
        </w:rPr>
        <w:t xml:space="preserve"> Studies Centre, College of Asia and the Pacific, Australian National University</w:t>
      </w:r>
    </w:p>
    <w:p w14:paraId="308F5D5F" w14:textId="77777777" w:rsidR="00F60DB5" w:rsidRPr="00BD5E81" w:rsidRDefault="00F60DB5" w:rsidP="00F60DB5">
      <w:pPr>
        <w:pStyle w:val="ColorfulList-Accent11"/>
        <w:suppressAutoHyphens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>Professor Bob Bowker, Adjunct Professor at the Centre for Arab and Islamic Studies, Australian National University</w:t>
      </w:r>
    </w:p>
    <w:p w14:paraId="06FDC129" w14:textId="77777777" w:rsidR="00F60DB5" w:rsidRPr="00BD5E81" w:rsidRDefault="00F60DB5" w:rsidP="00F60DB5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  <w:lang w:val="de-DE"/>
        </w:rPr>
      </w:pPr>
      <w:r w:rsidRPr="00BD5E81">
        <w:rPr>
          <w:rFonts w:ascii="Times New Roman" w:hAnsi="Times New Roman"/>
          <w:sz w:val="24"/>
          <w:szCs w:val="24"/>
          <w:lang w:val="de-DE"/>
        </w:rPr>
        <w:t>Richard Broinowski, former ambassador and AIIA NSW President</w:t>
      </w:r>
    </w:p>
    <w:p w14:paraId="4FE7E57C" w14:textId="77777777" w:rsidR="00BD5E81" w:rsidRDefault="00F60DB5" w:rsidP="00BD5E81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 Alison Broinowski, f</w:t>
      </w:r>
      <w:r w:rsidR="00BD5E81" w:rsidRPr="00BD5E81">
        <w:rPr>
          <w:rFonts w:ascii="Times New Roman" w:hAnsi="Times New Roman"/>
          <w:sz w:val="24"/>
          <w:szCs w:val="24"/>
          <w:lang w:val="de-DE"/>
        </w:rPr>
        <w:t>ormer diplomat</w:t>
      </w:r>
    </w:p>
    <w:p w14:paraId="0E5BAA9B" w14:textId="77777777" w:rsidR="00F60DB5" w:rsidRDefault="00F60DB5" w:rsidP="00BD5E81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Ross </w:t>
      </w:r>
      <w:proofErr w:type="spellStart"/>
      <w:r w:rsidRPr="00BD5E81">
        <w:rPr>
          <w:rFonts w:ascii="Times New Roman" w:hAnsi="Times New Roman"/>
          <w:sz w:val="24"/>
          <w:szCs w:val="24"/>
        </w:rPr>
        <w:t>Cottrill</w:t>
      </w:r>
      <w:proofErr w:type="spellEnd"/>
      <w:r w:rsidRPr="00BD5E81">
        <w:rPr>
          <w:rFonts w:ascii="Times New Roman" w:hAnsi="Times New Roman"/>
          <w:sz w:val="24"/>
          <w:szCs w:val="24"/>
        </w:rPr>
        <w:t xml:space="preserve">, former diplomat and past </w:t>
      </w:r>
      <w:r>
        <w:rPr>
          <w:rFonts w:ascii="Times New Roman" w:hAnsi="Times New Roman"/>
          <w:sz w:val="24"/>
          <w:szCs w:val="24"/>
        </w:rPr>
        <w:t xml:space="preserve">National </w:t>
      </w:r>
      <w:r w:rsidRPr="00BD5E81">
        <w:rPr>
          <w:rFonts w:ascii="Times New Roman" w:hAnsi="Times New Roman"/>
          <w:sz w:val="24"/>
          <w:szCs w:val="24"/>
        </w:rPr>
        <w:t>Executive Director of the AIIA</w:t>
      </w:r>
    </w:p>
    <w:p w14:paraId="6DACA6A4" w14:textId="77777777" w:rsidR="00984EEB" w:rsidRDefault="00984EEB" w:rsidP="00984EEB">
      <w:pPr>
        <w:pStyle w:val="NormalWeb"/>
      </w:pPr>
      <w:r>
        <w:t>Emeritus Professor Peter Drysdale AO FAIIA</w:t>
      </w:r>
      <w:r>
        <w:rPr>
          <w:i/>
        </w:rPr>
        <w:t>,</w:t>
      </w:r>
      <w:r w:rsidRPr="00984EEB">
        <w:rPr>
          <w:rStyle w:val="apple-converted-space"/>
          <w:i/>
          <w:iCs/>
        </w:rPr>
        <w:t> </w:t>
      </w:r>
      <w:r w:rsidRPr="00984EEB">
        <w:rPr>
          <w:rStyle w:val="Emphasis"/>
          <w:i w:val="0"/>
        </w:rPr>
        <w:t>Head of the East Asian Bureau of Economic Research at the Australian National University.</w:t>
      </w:r>
    </w:p>
    <w:p w14:paraId="1381D379" w14:textId="77777777" w:rsidR="00F60DB5" w:rsidRPr="00BD5E81" w:rsidRDefault="00F60DB5" w:rsidP="00F60DB5">
      <w:pPr>
        <w:pStyle w:val="MediumGrid1-Accent21"/>
        <w:suppressAutoHyphens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>Ian Dudgeon RFD, AIIA Presidential Associate</w:t>
      </w:r>
      <w:r w:rsidR="00984EEB">
        <w:rPr>
          <w:rFonts w:ascii="Times New Roman" w:hAnsi="Times New Roman"/>
          <w:sz w:val="24"/>
          <w:szCs w:val="24"/>
        </w:rPr>
        <w:t>, former AIIA ACT Branch President</w:t>
      </w:r>
    </w:p>
    <w:p w14:paraId="769A8007" w14:textId="77777777" w:rsidR="00BD5E81" w:rsidRDefault="00BD5E81" w:rsidP="00BD5E81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  <w:lang w:val="de-DE"/>
        </w:rPr>
      </w:pPr>
      <w:r w:rsidRPr="00BD5E81">
        <w:rPr>
          <w:rFonts w:ascii="Times New Roman" w:hAnsi="Times New Roman"/>
          <w:sz w:val="24"/>
          <w:szCs w:val="24"/>
          <w:lang w:val="de-DE"/>
        </w:rPr>
        <w:t>Brian Ely, AIIA ACT Branch Council Member</w:t>
      </w:r>
    </w:p>
    <w:p w14:paraId="202E79CA" w14:textId="77777777" w:rsidR="00F60DB5" w:rsidRPr="00BD5E81" w:rsidRDefault="00F60DB5" w:rsidP="00F60DB5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Mike Fogarty, Australian </w:t>
      </w:r>
      <w:proofErr w:type="spellStart"/>
      <w:r w:rsidRPr="00BD5E81">
        <w:rPr>
          <w:rFonts w:ascii="Times New Roman" w:hAnsi="Times New Roman"/>
          <w:sz w:val="24"/>
          <w:szCs w:val="24"/>
        </w:rPr>
        <w:t>Defence</w:t>
      </w:r>
      <w:proofErr w:type="spellEnd"/>
      <w:r w:rsidRPr="00BD5E81">
        <w:rPr>
          <w:rFonts w:ascii="Times New Roman" w:hAnsi="Times New Roman"/>
          <w:sz w:val="24"/>
          <w:szCs w:val="24"/>
        </w:rPr>
        <w:t xml:space="preserve"> Force Academy</w:t>
      </w:r>
    </w:p>
    <w:p w14:paraId="32030DEE" w14:textId="77777777" w:rsidR="00F60DB5" w:rsidRDefault="00F60DB5" w:rsidP="00F60DB5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proofErr w:type="spellStart"/>
      <w:r w:rsidRPr="00BD5E81">
        <w:rPr>
          <w:rFonts w:ascii="Times New Roman" w:hAnsi="Times New Roman"/>
          <w:sz w:val="24"/>
          <w:szCs w:val="24"/>
        </w:rPr>
        <w:t>Dr</w:t>
      </w:r>
      <w:proofErr w:type="spellEnd"/>
      <w:r w:rsidRPr="00BD5E81">
        <w:rPr>
          <w:rFonts w:ascii="Times New Roman" w:hAnsi="Times New Roman"/>
          <w:sz w:val="24"/>
          <w:szCs w:val="24"/>
        </w:rPr>
        <w:t xml:space="preserve"> Meg </w:t>
      </w:r>
      <w:proofErr w:type="spellStart"/>
      <w:r w:rsidRPr="00BD5E81">
        <w:rPr>
          <w:rFonts w:ascii="Times New Roman" w:hAnsi="Times New Roman"/>
          <w:sz w:val="24"/>
          <w:szCs w:val="24"/>
        </w:rPr>
        <w:t>Gurry</w:t>
      </w:r>
      <w:proofErr w:type="spellEnd"/>
      <w:r w:rsidRPr="00BD5E81">
        <w:rPr>
          <w:rFonts w:ascii="Times New Roman" w:hAnsi="Times New Roman"/>
          <w:sz w:val="24"/>
          <w:szCs w:val="24"/>
        </w:rPr>
        <w:t>, Fellow of the Australia India Institute</w:t>
      </w:r>
    </w:p>
    <w:p w14:paraId="3A3A2B3E" w14:textId="77777777" w:rsidR="00F60DB5" w:rsidRPr="00BD5E81" w:rsidRDefault="00F60DB5" w:rsidP="00F60DB5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Peter Hamburger, AIIA ACT Branch </w:t>
      </w:r>
    </w:p>
    <w:p w14:paraId="6499C3CF" w14:textId="77777777" w:rsidR="00BD5E81" w:rsidRDefault="00BD5E81" w:rsidP="00BD5E81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  <w:lang w:val="de-DE"/>
        </w:rPr>
      </w:pPr>
      <w:r w:rsidRPr="00BD5E81">
        <w:rPr>
          <w:rFonts w:ascii="Times New Roman" w:hAnsi="Times New Roman"/>
          <w:sz w:val="24"/>
          <w:szCs w:val="24"/>
          <w:lang w:val="de-DE"/>
        </w:rPr>
        <w:t xml:space="preserve">Cam Hawker, </w:t>
      </w:r>
      <w:r w:rsidR="00F60DB5">
        <w:rPr>
          <w:rFonts w:ascii="Times New Roman" w:hAnsi="Times New Roman"/>
          <w:sz w:val="24"/>
          <w:szCs w:val="24"/>
          <w:lang w:val="de-DE"/>
        </w:rPr>
        <w:t xml:space="preserve">AIIA Presidential Associate and </w:t>
      </w:r>
      <w:r w:rsidRPr="00BD5E81">
        <w:rPr>
          <w:rFonts w:ascii="Times New Roman" w:hAnsi="Times New Roman"/>
          <w:sz w:val="24"/>
          <w:szCs w:val="24"/>
          <w:lang w:val="de-DE"/>
        </w:rPr>
        <w:t>former AIIA ACT Branch President</w:t>
      </w:r>
    </w:p>
    <w:p w14:paraId="79F9D7AE" w14:textId="77777777" w:rsidR="00DA248A" w:rsidRPr="00BD5E81" w:rsidRDefault="00DA248A" w:rsidP="00DA248A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Jeremy </w:t>
      </w:r>
      <w:proofErr w:type="spellStart"/>
      <w:r w:rsidRPr="00BD5E81">
        <w:rPr>
          <w:rFonts w:ascii="Times New Roman" w:hAnsi="Times New Roman"/>
          <w:sz w:val="24"/>
          <w:szCs w:val="24"/>
        </w:rPr>
        <w:t>Hearder</w:t>
      </w:r>
      <w:proofErr w:type="spellEnd"/>
      <w:r w:rsidRPr="00BD5E81">
        <w:rPr>
          <w:rFonts w:ascii="Times New Roman" w:hAnsi="Times New Roman"/>
          <w:sz w:val="24"/>
          <w:szCs w:val="24"/>
        </w:rPr>
        <w:t>, Consultant, Historical Publi</w:t>
      </w:r>
      <w:r>
        <w:rPr>
          <w:rFonts w:ascii="Times New Roman" w:hAnsi="Times New Roman"/>
          <w:sz w:val="24"/>
          <w:szCs w:val="24"/>
        </w:rPr>
        <w:t>cations and Information Section,</w:t>
      </w:r>
      <w:r w:rsidRPr="00BD5E81">
        <w:rPr>
          <w:rFonts w:ascii="Times New Roman" w:hAnsi="Times New Roman"/>
          <w:sz w:val="24"/>
          <w:szCs w:val="24"/>
        </w:rPr>
        <w:t xml:space="preserve"> Department of Foreign Affairs and Trade</w:t>
      </w:r>
    </w:p>
    <w:p w14:paraId="00D4153E" w14:textId="77777777" w:rsidR="00F60DB5" w:rsidRPr="00BD5E81" w:rsidRDefault="00F60DB5" w:rsidP="00F60DB5">
      <w:pPr>
        <w:pStyle w:val="MediumGrid1-Accent21"/>
        <w:suppressAutoHyphens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Iain Henry, </w:t>
      </w:r>
      <w:r>
        <w:rPr>
          <w:rFonts w:ascii="Times New Roman" w:hAnsi="Times New Roman"/>
          <w:sz w:val="24"/>
          <w:szCs w:val="24"/>
        </w:rPr>
        <w:t xml:space="preserve">Strategic and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 xml:space="preserve"> Studies Centre, </w:t>
      </w:r>
      <w:r w:rsidRPr="00BD5E81">
        <w:rPr>
          <w:rFonts w:ascii="Times New Roman" w:hAnsi="Times New Roman"/>
          <w:sz w:val="24"/>
          <w:szCs w:val="24"/>
        </w:rPr>
        <w:t>ANU</w:t>
      </w:r>
      <w:r>
        <w:rPr>
          <w:rFonts w:ascii="Times New Roman" w:hAnsi="Times New Roman"/>
          <w:sz w:val="24"/>
          <w:szCs w:val="24"/>
        </w:rPr>
        <w:t>,</w:t>
      </w:r>
      <w:r w:rsidRPr="00BD5E81">
        <w:rPr>
          <w:rFonts w:ascii="Times New Roman" w:hAnsi="Times New Roman"/>
          <w:sz w:val="24"/>
          <w:szCs w:val="24"/>
        </w:rPr>
        <w:t xml:space="preserve"> PHD Candidate</w:t>
      </w:r>
    </w:p>
    <w:p w14:paraId="633F95B5" w14:textId="77777777" w:rsidR="00F60DB5" w:rsidRDefault="00F60DB5" w:rsidP="00F60DB5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Bruce Hunt, f</w:t>
      </w:r>
      <w:r w:rsidRPr="00BD5E81">
        <w:rPr>
          <w:rFonts w:ascii="Times New Roman" w:hAnsi="Times New Roman"/>
          <w:sz w:val="24"/>
          <w:szCs w:val="24"/>
          <w:lang w:val="de-DE"/>
        </w:rPr>
        <w:t>ormer diplomat</w:t>
      </w:r>
    </w:p>
    <w:p w14:paraId="195F24B6" w14:textId="77777777" w:rsidR="00DA248A" w:rsidRDefault="00DA248A" w:rsidP="00DA248A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James Ingram AO FAIIA, former diplomat and former Executive Director of the UN World Food </w:t>
      </w:r>
      <w:proofErr w:type="spellStart"/>
      <w:r w:rsidRPr="00BD5E81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me</w:t>
      </w:r>
      <w:proofErr w:type="spellEnd"/>
    </w:p>
    <w:p w14:paraId="721024E5" w14:textId="77777777" w:rsidR="00DA248A" w:rsidRDefault="00EF6BA6" w:rsidP="00DA248A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DA248A" w:rsidRPr="00BD5E81">
        <w:rPr>
          <w:rFonts w:ascii="Times New Roman" w:hAnsi="Times New Roman"/>
          <w:sz w:val="24"/>
          <w:szCs w:val="24"/>
        </w:rPr>
        <w:t xml:space="preserve"> Marie </w:t>
      </w:r>
      <w:proofErr w:type="spellStart"/>
      <w:r w:rsidR="00DA248A" w:rsidRPr="00BD5E81">
        <w:rPr>
          <w:rFonts w:ascii="Times New Roman" w:hAnsi="Times New Roman"/>
          <w:sz w:val="24"/>
          <w:szCs w:val="24"/>
        </w:rPr>
        <w:t>Kawaja</w:t>
      </w:r>
      <w:proofErr w:type="spellEnd"/>
      <w:r w:rsidR="00DA248A" w:rsidRPr="00BD5E81">
        <w:rPr>
          <w:rFonts w:ascii="Times New Roman" w:hAnsi="Times New Roman"/>
          <w:sz w:val="24"/>
          <w:szCs w:val="24"/>
        </w:rPr>
        <w:t>, School of History, Australian National University</w:t>
      </w:r>
    </w:p>
    <w:p w14:paraId="706449AB" w14:textId="77777777" w:rsidR="00BD5E81" w:rsidRPr="00BD5E81" w:rsidRDefault="00BD5E81" w:rsidP="00BD5E81">
      <w:pPr>
        <w:pStyle w:val="BodyA"/>
        <w:suppressAutoHyphens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BD5E81">
        <w:rPr>
          <w:rFonts w:ascii="Times New Roman" w:hAnsi="Times New Roman"/>
          <w:sz w:val="24"/>
          <w:szCs w:val="24"/>
        </w:rPr>
        <w:t>Dr</w:t>
      </w:r>
      <w:proofErr w:type="spellEnd"/>
      <w:r w:rsidRPr="00BD5E81">
        <w:rPr>
          <w:rFonts w:ascii="Times New Roman" w:hAnsi="Times New Roman"/>
          <w:sz w:val="24"/>
          <w:szCs w:val="24"/>
        </w:rPr>
        <w:t xml:space="preserve"> Ann Kent, Visiting Fellow, </w:t>
      </w:r>
      <w:r w:rsidR="00984EEB">
        <w:rPr>
          <w:rFonts w:ascii="Times New Roman" w:hAnsi="Times New Roman"/>
          <w:sz w:val="24"/>
          <w:szCs w:val="24"/>
        </w:rPr>
        <w:t xml:space="preserve">ANU </w:t>
      </w:r>
      <w:r w:rsidRPr="00BD5E81">
        <w:rPr>
          <w:rFonts w:ascii="Times New Roman" w:hAnsi="Times New Roman"/>
          <w:sz w:val="24"/>
          <w:szCs w:val="24"/>
        </w:rPr>
        <w:t>College of Law</w:t>
      </w:r>
    </w:p>
    <w:p w14:paraId="526B154A" w14:textId="77777777" w:rsidR="00BD5E81" w:rsidRDefault="00BD5E81" w:rsidP="00BD5E81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BD5E81">
        <w:rPr>
          <w:rFonts w:ascii="Times New Roman" w:hAnsi="Times New Roman"/>
          <w:sz w:val="24"/>
          <w:szCs w:val="24"/>
        </w:rPr>
        <w:t>Londey</w:t>
      </w:r>
      <w:proofErr w:type="spellEnd"/>
      <w:r w:rsidRPr="00BD5E81">
        <w:rPr>
          <w:rFonts w:ascii="Times New Roman" w:hAnsi="Times New Roman"/>
          <w:sz w:val="24"/>
          <w:szCs w:val="24"/>
        </w:rPr>
        <w:t>, ANU College of Arts and Social Sciences</w:t>
      </w:r>
    </w:p>
    <w:p w14:paraId="711C8E92" w14:textId="77777777" w:rsidR="00CB38BD" w:rsidRPr="00CB38BD" w:rsidRDefault="00CB38BD" w:rsidP="00CB38BD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CB38BD">
        <w:rPr>
          <w:rFonts w:ascii="Times New Roman" w:hAnsi="Times New Roman"/>
          <w:sz w:val="24"/>
          <w:szCs w:val="24"/>
        </w:rPr>
        <w:t xml:space="preserve">Geoff </w:t>
      </w:r>
      <w:proofErr w:type="spellStart"/>
      <w:r w:rsidRPr="00CB38BD">
        <w:rPr>
          <w:rFonts w:ascii="Times New Roman" w:hAnsi="Times New Roman"/>
          <w:sz w:val="24"/>
          <w:szCs w:val="24"/>
        </w:rPr>
        <w:t>Marginson</w:t>
      </w:r>
      <w:proofErr w:type="spellEnd"/>
      <w:r w:rsidRPr="00CB38BD">
        <w:rPr>
          <w:rFonts w:ascii="Times New Roman" w:hAnsi="Times New Roman"/>
          <w:sz w:val="24"/>
          <w:szCs w:val="24"/>
        </w:rPr>
        <w:t>, former Department of Foreign Affairs and Trade Officer</w:t>
      </w:r>
    </w:p>
    <w:p w14:paraId="6F967D4F" w14:textId="77777777" w:rsidR="00DA248A" w:rsidRPr="00BD5E81" w:rsidRDefault="00DA248A" w:rsidP="00DA248A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>Colin Milner, Department of Foreign Affairs and Trade and AIIA ACT Branch</w:t>
      </w:r>
    </w:p>
    <w:p w14:paraId="7B522CB7" w14:textId="77777777" w:rsidR="00DA248A" w:rsidRPr="00BD5E81" w:rsidRDefault="00DA248A" w:rsidP="00DA248A">
      <w:pPr>
        <w:pStyle w:val="MediumGrid1-Accent21"/>
        <w:suppressAutoHyphens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>Denis O’Dea, NSW Department of Finance, Services and Innovation</w:t>
      </w:r>
    </w:p>
    <w:p w14:paraId="1A8A73C6" w14:textId="77777777" w:rsidR="00DA248A" w:rsidRPr="00BD5E81" w:rsidRDefault="00DA248A" w:rsidP="00DA248A">
      <w:pPr>
        <w:pStyle w:val="MediumGrid1-Accent21"/>
        <w:suppressAutoHyphens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Dayle</w:t>
      </w:r>
      <w:proofErr w:type="spellEnd"/>
      <w:r>
        <w:rPr>
          <w:rFonts w:ascii="Times New Roman" w:hAnsi="Times New Roman"/>
          <w:sz w:val="24"/>
          <w:szCs w:val="24"/>
        </w:rPr>
        <w:t xml:space="preserve"> Redden, f</w:t>
      </w:r>
      <w:r w:rsidRPr="00BD5E81">
        <w:rPr>
          <w:rFonts w:ascii="Times New Roman" w:hAnsi="Times New Roman"/>
          <w:sz w:val="24"/>
          <w:szCs w:val="24"/>
        </w:rPr>
        <w:t xml:space="preserve">ormer Officer with the Department of Foreign Affairs and Trade </w:t>
      </w:r>
      <w:r>
        <w:rPr>
          <w:rFonts w:ascii="Times New Roman" w:hAnsi="Times New Roman"/>
          <w:sz w:val="24"/>
          <w:szCs w:val="24"/>
        </w:rPr>
        <w:t>and former AIIA National Treasurer</w:t>
      </w:r>
    </w:p>
    <w:p w14:paraId="4C88402E" w14:textId="77777777" w:rsidR="00BD5E81" w:rsidRDefault="00BD5E81" w:rsidP="00BD5E81">
      <w:pPr>
        <w:pStyle w:val="MediumGrid1-Accent21"/>
        <w:suppressAutoHyphens/>
        <w:ind w:left="0"/>
        <w:rPr>
          <w:rFonts w:ascii="Times New Roman" w:hAnsi="Times New Roman"/>
          <w:sz w:val="24"/>
          <w:szCs w:val="24"/>
        </w:rPr>
      </w:pPr>
      <w:r w:rsidRPr="00BD5E81">
        <w:rPr>
          <w:rFonts w:ascii="Times New Roman" w:hAnsi="Times New Roman"/>
          <w:sz w:val="24"/>
          <w:szCs w:val="24"/>
        </w:rPr>
        <w:t>Richard C. Smith AO PSM F</w:t>
      </w:r>
      <w:r w:rsidR="00F60DB5">
        <w:rPr>
          <w:rFonts w:ascii="Times New Roman" w:hAnsi="Times New Roman"/>
          <w:sz w:val="24"/>
          <w:szCs w:val="24"/>
        </w:rPr>
        <w:t>AIIA, f</w:t>
      </w:r>
      <w:r w:rsidRPr="00BD5E81">
        <w:rPr>
          <w:rFonts w:ascii="Times New Roman" w:hAnsi="Times New Roman"/>
          <w:sz w:val="24"/>
          <w:szCs w:val="24"/>
        </w:rPr>
        <w:t xml:space="preserve">ormer Ambassador to the People's Republic of China, Republic of Indonesia, former Secretary of the Department of </w:t>
      </w:r>
      <w:proofErr w:type="spellStart"/>
      <w:r w:rsidRPr="00BD5E81">
        <w:rPr>
          <w:rFonts w:ascii="Times New Roman" w:hAnsi="Times New Roman"/>
          <w:sz w:val="24"/>
          <w:szCs w:val="24"/>
        </w:rPr>
        <w:t>Defence</w:t>
      </w:r>
      <w:proofErr w:type="spellEnd"/>
      <w:r w:rsidRPr="00BD5E81">
        <w:rPr>
          <w:rFonts w:ascii="Times New Roman" w:hAnsi="Times New Roman"/>
          <w:sz w:val="24"/>
          <w:szCs w:val="24"/>
        </w:rPr>
        <w:t>, Special Envoy for Afghanistan and Pakistan</w:t>
      </w:r>
    </w:p>
    <w:p w14:paraId="221308F8" w14:textId="77777777" w:rsidR="00BD5E81" w:rsidRDefault="00DA248A" w:rsidP="00BD5E81">
      <w:pPr>
        <w:pStyle w:val="MediumGrid1-Accent21"/>
        <w:suppressAutoHyphens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E81">
        <w:rPr>
          <w:rFonts w:ascii="Times New Roman" w:hAnsi="Times New Roman"/>
          <w:sz w:val="24"/>
          <w:szCs w:val="24"/>
        </w:rPr>
        <w:t>Dr</w:t>
      </w:r>
      <w:proofErr w:type="spellEnd"/>
      <w:r w:rsidRPr="00BD5E81">
        <w:rPr>
          <w:rFonts w:ascii="Times New Roman" w:hAnsi="Times New Roman"/>
          <w:sz w:val="24"/>
          <w:szCs w:val="24"/>
        </w:rPr>
        <w:t xml:space="preserve"> June </w:t>
      </w:r>
      <w:proofErr w:type="spellStart"/>
      <w:r>
        <w:rPr>
          <w:rFonts w:ascii="Times New Roman" w:hAnsi="Times New Roman"/>
          <w:sz w:val="24"/>
          <w:szCs w:val="24"/>
        </w:rPr>
        <w:t>Verrier</w:t>
      </w:r>
      <w:proofErr w:type="spellEnd"/>
      <w:r>
        <w:rPr>
          <w:rFonts w:ascii="Times New Roman" w:hAnsi="Times New Roman"/>
          <w:sz w:val="24"/>
          <w:szCs w:val="24"/>
        </w:rPr>
        <w:t>, AIIA ACT Branch, f</w:t>
      </w:r>
      <w:r w:rsidRPr="00BD5E81">
        <w:rPr>
          <w:rFonts w:ascii="Times New Roman" w:hAnsi="Times New Roman"/>
          <w:sz w:val="24"/>
          <w:szCs w:val="24"/>
        </w:rPr>
        <w:t>ormer Head of the Australian Parliament’s Information and Research Service of the Department of the Parliamentary Library</w:t>
      </w:r>
    </w:p>
    <w:p w14:paraId="4F4BC6EB" w14:textId="77777777" w:rsidR="002E672E" w:rsidRDefault="002E672E" w:rsidP="00BD5E81">
      <w:pPr>
        <w:pStyle w:val="MediumGrid1-Accent21"/>
        <w:suppressAutoHyphens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91B0162" w14:textId="77777777" w:rsidR="002E672E" w:rsidRPr="002E672E" w:rsidRDefault="002E672E" w:rsidP="00BD5E81">
      <w:pPr>
        <w:pStyle w:val="MediumGrid1-Accent21"/>
        <w:suppressAutoHyphens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6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Organising Team</w:t>
      </w:r>
    </w:p>
    <w:p w14:paraId="0C10E88B" w14:textId="77777777" w:rsidR="00BD5E81" w:rsidRDefault="002E672E" w:rsidP="00BD5E81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Jaidan Stevens</w:t>
      </w:r>
    </w:p>
    <w:p w14:paraId="7FB5CB19" w14:textId="77777777" w:rsidR="002E672E" w:rsidRDefault="002E672E" w:rsidP="00BD5E81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Leyang</w:t>
      </w:r>
      <w:proofErr w:type="spellEnd"/>
      <w:r>
        <w:rPr>
          <w:rFonts w:ascii="Times New Roman" w:hAnsi="Times New Roman"/>
          <w:sz w:val="24"/>
          <w:szCs w:val="24"/>
        </w:rPr>
        <w:t xml:space="preserve"> Wang</w:t>
      </w:r>
    </w:p>
    <w:p w14:paraId="7C3D7D88" w14:textId="77777777" w:rsidR="002E672E" w:rsidRDefault="002E672E" w:rsidP="00BD5E81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Tarisa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Yasin</w:t>
      </w:r>
      <w:proofErr w:type="spellEnd"/>
    </w:p>
    <w:p w14:paraId="5E05C98F" w14:textId="77777777" w:rsidR="002E672E" w:rsidRDefault="002E672E" w:rsidP="00BD5E81">
      <w:pPr>
        <w:pStyle w:val="MediumGrid1-Accent21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Edward Boettcher</w:t>
      </w:r>
    </w:p>
    <w:sectPr w:rsidR="002E672E" w:rsidSect="00F60DB5">
      <w:footerReference w:type="default" r:id="rId9"/>
      <w:pgSz w:w="11900" w:h="16840"/>
      <w:pgMar w:top="850" w:right="1268" w:bottom="850" w:left="1411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96EF" w14:textId="77777777" w:rsidR="00DE2C24" w:rsidRDefault="00DE2C24">
      <w:r>
        <w:separator/>
      </w:r>
    </w:p>
  </w:endnote>
  <w:endnote w:type="continuationSeparator" w:id="0">
    <w:p w14:paraId="4D896377" w14:textId="77777777" w:rsidR="00DE2C24" w:rsidRDefault="00DE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5676" w14:textId="77777777" w:rsidR="004D12AC" w:rsidRDefault="00ED158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B43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B4A9" w14:textId="77777777" w:rsidR="00DE2C24" w:rsidRDefault="00DE2C24">
      <w:r>
        <w:separator/>
      </w:r>
    </w:p>
  </w:footnote>
  <w:footnote w:type="continuationSeparator" w:id="0">
    <w:p w14:paraId="5534B668" w14:textId="77777777" w:rsidR="00DE2C24" w:rsidRDefault="00DE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E11"/>
    <w:multiLevelType w:val="hybridMultilevel"/>
    <w:tmpl w:val="B622A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M0szS2MDU0MjU0NDJW0lEKTi0uzszPAykwrAUArQ7DBSwAAAA="/>
  </w:docVars>
  <w:rsids>
    <w:rsidRoot w:val="004D12AC"/>
    <w:rsid w:val="00032434"/>
    <w:rsid w:val="000403E0"/>
    <w:rsid w:val="000D4790"/>
    <w:rsid w:val="001045F9"/>
    <w:rsid w:val="00107E3F"/>
    <w:rsid w:val="001B21E2"/>
    <w:rsid w:val="001E456A"/>
    <w:rsid w:val="0022096E"/>
    <w:rsid w:val="00225ABC"/>
    <w:rsid w:val="002C261D"/>
    <w:rsid w:val="002E672E"/>
    <w:rsid w:val="002F08EA"/>
    <w:rsid w:val="00342F1D"/>
    <w:rsid w:val="00392FF4"/>
    <w:rsid w:val="003D794B"/>
    <w:rsid w:val="00402B8B"/>
    <w:rsid w:val="0040407F"/>
    <w:rsid w:val="004347DC"/>
    <w:rsid w:val="00452D57"/>
    <w:rsid w:val="004D12AC"/>
    <w:rsid w:val="004F342D"/>
    <w:rsid w:val="004F79E3"/>
    <w:rsid w:val="00520A30"/>
    <w:rsid w:val="00527B23"/>
    <w:rsid w:val="005A41B6"/>
    <w:rsid w:val="005C0954"/>
    <w:rsid w:val="006A0375"/>
    <w:rsid w:val="006A5E1E"/>
    <w:rsid w:val="0071018C"/>
    <w:rsid w:val="00724EE5"/>
    <w:rsid w:val="00772803"/>
    <w:rsid w:val="0086740F"/>
    <w:rsid w:val="00893D9F"/>
    <w:rsid w:val="008D3655"/>
    <w:rsid w:val="008D435D"/>
    <w:rsid w:val="008D7EEB"/>
    <w:rsid w:val="009175A8"/>
    <w:rsid w:val="00922DC2"/>
    <w:rsid w:val="00963EEB"/>
    <w:rsid w:val="00984EEB"/>
    <w:rsid w:val="009D6F58"/>
    <w:rsid w:val="00A02E48"/>
    <w:rsid w:val="00A7301B"/>
    <w:rsid w:val="00AB4367"/>
    <w:rsid w:val="00AD5875"/>
    <w:rsid w:val="00B47377"/>
    <w:rsid w:val="00B50F20"/>
    <w:rsid w:val="00B61426"/>
    <w:rsid w:val="00B710B4"/>
    <w:rsid w:val="00BD5E81"/>
    <w:rsid w:val="00BF397B"/>
    <w:rsid w:val="00C06049"/>
    <w:rsid w:val="00C6516B"/>
    <w:rsid w:val="00C968EB"/>
    <w:rsid w:val="00CB38BD"/>
    <w:rsid w:val="00CF153D"/>
    <w:rsid w:val="00D12C46"/>
    <w:rsid w:val="00D50F40"/>
    <w:rsid w:val="00DA248A"/>
    <w:rsid w:val="00DE2C24"/>
    <w:rsid w:val="00E03D0D"/>
    <w:rsid w:val="00ED158D"/>
    <w:rsid w:val="00EF6BA6"/>
    <w:rsid w:val="00F3271B"/>
    <w:rsid w:val="00F516BE"/>
    <w:rsid w:val="00F60DB5"/>
    <w:rsid w:val="00F71D31"/>
    <w:rsid w:val="00F727BB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8FB3"/>
  <w15:docId w15:val="{8C3A7357-A296-413B-B341-5B81CE29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lainText">
    <w:name w:val="Plain Text"/>
    <w:link w:val="PlainTextChar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PlainTextChar">
    <w:name w:val="Plain Text Char"/>
    <w:basedOn w:val="DefaultParagraphFont"/>
    <w:link w:val="PlainText"/>
    <w:rsid w:val="001045F9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2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84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984EEB"/>
    <w:rPr>
      <w:i/>
      <w:iCs/>
    </w:rPr>
  </w:style>
  <w:style w:type="character" w:customStyle="1" w:styleId="apple-converted-space">
    <w:name w:val="apple-converted-space"/>
    <w:basedOn w:val="DefaultParagraphFont"/>
    <w:rsid w:val="0098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Edward Boettcher</cp:lastModifiedBy>
  <cp:revision>2</cp:revision>
  <cp:lastPrinted>2016-05-05T01:06:00Z</cp:lastPrinted>
  <dcterms:created xsi:type="dcterms:W3CDTF">2016-05-26T03:39:00Z</dcterms:created>
  <dcterms:modified xsi:type="dcterms:W3CDTF">2016-05-26T03:39:00Z</dcterms:modified>
</cp:coreProperties>
</file>